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F09D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4490C05" w14:textId="7FB17A54" w:rsidR="009C07D0" w:rsidRPr="009C07D0" w:rsidRDefault="009C07D0" w:rsidP="009C07D0">
      <w:pPr>
        <w:spacing w:after="0" w:line="240" w:lineRule="auto"/>
        <w:jc w:val="center"/>
        <w:rPr>
          <w:rFonts w:ascii="Arial" w:eastAsia="Times New Roman" w:hAnsi="Arial" w:cs="Arial"/>
          <w:kern w:val="0"/>
          <w:sz w:val="24"/>
          <w:szCs w:val="24"/>
          <w:lang w:eastAsia="ro-MD"/>
          <w14:ligatures w14:val="none"/>
        </w:rPr>
      </w:pPr>
    </w:p>
    <w:p w14:paraId="152C1D74"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ПОСТАНОВЛЕНИЕ</w:t>
      </w:r>
    </w:p>
    <w:p w14:paraId="5872AF79"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об утверждении Регламента о деятельности</w:t>
      </w:r>
    </w:p>
    <w:p w14:paraId="42C2A7F9"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учреждений по валютному обмену</w:t>
      </w:r>
    </w:p>
    <w:p w14:paraId="40B2CE54"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 </w:t>
      </w:r>
    </w:p>
    <w:p w14:paraId="26A2424F"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 335  от  01.12.2016</w:t>
      </w:r>
    </w:p>
    <w:p w14:paraId="39D6A9B7" w14:textId="77777777" w:rsidR="009C07D0" w:rsidRPr="009C07D0" w:rsidRDefault="009C07D0" w:rsidP="009C07D0">
      <w:pPr>
        <w:spacing w:after="0" w:line="240" w:lineRule="auto"/>
        <w:jc w:val="center"/>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r w:rsidRPr="009C07D0">
        <w:rPr>
          <w:rFonts w:ascii="Arial" w:eastAsia="Times New Roman" w:hAnsi="Arial" w:cs="Arial"/>
          <w:i/>
          <w:iCs/>
          <w:kern w:val="0"/>
          <w:lang w:eastAsia="ro-MD"/>
          <w14:ligatures w14:val="none"/>
        </w:rPr>
        <w:t>(в силу 10.12.2016)</w:t>
      </w:r>
      <w:r w:rsidRPr="009C07D0">
        <w:rPr>
          <w:rFonts w:ascii="Arial" w:eastAsia="Times New Roman" w:hAnsi="Arial" w:cs="Arial"/>
          <w:kern w:val="0"/>
          <w:sz w:val="24"/>
          <w:szCs w:val="24"/>
          <w:lang w:eastAsia="ro-MD"/>
          <w14:ligatures w14:val="none"/>
        </w:rPr>
        <w:t> </w:t>
      </w:r>
    </w:p>
    <w:p w14:paraId="7B39A33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6D37C86D" w14:textId="77777777" w:rsidR="009C07D0" w:rsidRPr="009C07D0" w:rsidRDefault="009C07D0" w:rsidP="009C07D0">
      <w:pPr>
        <w:spacing w:after="0" w:line="240" w:lineRule="auto"/>
        <w:jc w:val="center"/>
        <w:rPr>
          <w:rFonts w:ascii="Arial" w:eastAsia="Times New Roman" w:hAnsi="Arial" w:cs="Arial"/>
          <w:kern w:val="0"/>
          <w:lang w:eastAsia="ro-MD"/>
          <w14:ligatures w14:val="none"/>
        </w:rPr>
      </w:pPr>
      <w:r w:rsidRPr="009C07D0">
        <w:rPr>
          <w:rFonts w:ascii="Arial" w:eastAsia="Times New Roman" w:hAnsi="Arial" w:cs="Arial"/>
          <w:kern w:val="0"/>
          <w:lang w:eastAsia="ro-MD"/>
          <w14:ligatures w14:val="none"/>
        </w:rPr>
        <w:t>Мониторул Офичиал а</w:t>
      </w:r>
      <w:bookmarkStart w:id="0" w:name="_GoBack"/>
      <w:bookmarkEnd w:id="0"/>
      <w:r w:rsidRPr="009C07D0">
        <w:rPr>
          <w:rFonts w:ascii="Arial" w:eastAsia="Times New Roman" w:hAnsi="Arial" w:cs="Arial"/>
          <w:kern w:val="0"/>
          <w:lang w:eastAsia="ro-MD"/>
          <w14:ligatures w14:val="none"/>
        </w:rPr>
        <w:t>л Р. Молдова № 423-429 ст. 2096 от 09.12.2016</w:t>
      </w:r>
    </w:p>
    <w:p w14:paraId="1010EE3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748F8E1E" w14:textId="77777777" w:rsidR="009C07D0" w:rsidRPr="009C07D0" w:rsidRDefault="009C07D0" w:rsidP="009C07D0">
      <w:pPr>
        <w:spacing w:after="0" w:line="240" w:lineRule="auto"/>
        <w:jc w:val="center"/>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 *</w:t>
      </w:r>
    </w:p>
    <w:p w14:paraId="424C0272"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19"/>
          <w:szCs w:val="19"/>
          <w:lang w:eastAsia="ro-MD"/>
          <w14:ligatures w14:val="none"/>
        </w:rPr>
        <w:t>ЗАРЕГИСТРИРОВАНО:</w:t>
      </w:r>
    </w:p>
    <w:p w14:paraId="79069877"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19"/>
          <w:szCs w:val="19"/>
          <w:lang w:eastAsia="ro-MD"/>
          <w14:ligatures w14:val="none"/>
        </w:rPr>
        <w:t>министр юстиции</w:t>
      </w:r>
    </w:p>
    <w:p w14:paraId="0D141142"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19"/>
          <w:szCs w:val="19"/>
          <w:lang w:eastAsia="ro-MD"/>
          <w14:ligatures w14:val="none"/>
        </w:rPr>
        <w:t>Владимир ЧЕБОТАРЬ</w:t>
      </w:r>
    </w:p>
    <w:p w14:paraId="55E6C68D"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19"/>
          <w:szCs w:val="19"/>
          <w:lang w:eastAsia="ro-MD"/>
          <w14:ligatures w14:val="none"/>
        </w:rPr>
        <w:t>№ 1156 от 6 декабря 2016 г.</w:t>
      </w:r>
    </w:p>
    <w:p w14:paraId="115BE43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D4E04E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На основании пункта l) части (1) статьи 5, части (1) статьи 11, пункта с) части (1) статьи 27 и пунктов а) и b) статьи 51 Закона о Национальном банке Молдовы № 548/1995 (повторное опубликование: Monitorul Oficial al Republicii Moldova, 2015 г., № 297-300, ст.544), с последующими изменениями, части (12) статьи 4, Главы V Закона о валютном регулировании № 62/2008 (повторное опубликование: Monitorul Oficial al Republicii Moldova, 2016, № 423-429, ст.859), с последующими изменениями, Исполнительный комитет Национального банка Молдовы</w:t>
      </w:r>
    </w:p>
    <w:p w14:paraId="051E778C"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[Формула принятия изменена Пост.НБМ N 162 от 10.08.2023, в силу 25.08.2023]</w:t>
      </w:r>
    </w:p>
    <w:p w14:paraId="7CDCEBBB"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[Вступительная часть изменена Пост. НБМ N 235 от 19.09.2019, в силу 30.10.2019]</w:t>
      </w:r>
    </w:p>
    <w:p w14:paraId="424C55C7"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[Вступительная часть изменена Пост. НБМ N 203 от 09.08.2018, в силу 24.08.2018]</w:t>
      </w:r>
    </w:p>
    <w:p w14:paraId="05837C0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203AC083"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ПОСТАНОВЛЯЕТ:</w:t>
      </w:r>
    </w:p>
    <w:p w14:paraId="08F8278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w:t>
      </w:r>
      <w:r w:rsidRPr="009C07D0">
        <w:rPr>
          <w:rFonts w:ascii="Arial" w:eastAsia="Times New Roman" w:hAnsi="Arial" w:cs="Arial"/>
          <w:kern w:val="0"/>
          <w:sz w:val="24"/>
          <w:szCs w:val="24"/>
          <w:lang w:eastAsia="ro-MD"/>
          <w14:ligatures w14:val="none"/>
        </w:rPr>
        <w:t xml:space="preserve"> Утвердить Регламент о деятельности учреждений по валютному обмену согласно приложению к настоящему постановлению.</w:t>
      </w:r>
    </w:p>
    <w:p w14:paraId="33101F0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w:t>
      </w:r>
      <w:r w:rsidRPr="009C07D0">
        <w:rPr>
          <w:rFonts w:ascii="Arial" w:eastAsia="Times New Roman" w:hAnsi="Arial" w:cs="Arial"/>
          <w:kern w:val="0"/>
          <w:sz w:val="24"/>
          <w:szCs w:val="24"/>
          <w:lang w:eastAsia="ro-MD"/>
          <w14:ligatures w14:val="none"/>
        </w:rPr>
        <w:t xml:space="preserve"> Настоящее постановление вступает в силу 10 декабря 2016 г.</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996"/>
        <w:gridCol w:w="1853"/>
      </w:tblGrid>
      <w:tr w:rsidR="009C07D0" w:rsidRPr="009C07D0" w14:paraId="64864D59" w14:textId="77777777" w:rsidTr="009C07D0">
        <w:tc>
          <w:tcPr>
            <w:tcW w:w="0" w:type="auto"/>
            <w:tcBorders>
              <w:top w:val="nil"/>
              <w:left w:val="nil"/>
              <w:bottom w:val="nil"/>
              <w:right w:val="nil"/>
            </w:tcBorders>
            <w:tcMar>
              <w:top w:w="24" w:type="dxa"/>
              <w:left w:w="48" w:type="dxa"/>
              <w:bottom w:w="24" w:type="dxa"/>
              <w:right w:w="1680" w:type="dxa"/>
            </w:tcMar>
            <w:hideMark/>
          </w:tcPr>
          <w:p w14:paraId="0C836554" w14:textId="77777777" w:rsidR="009C07D0" w:rsidRPr="009C07D0" w:rsidRDefault="009C07D0" w:rsidP="009C07D0">
            <w:pPr>
              <w:spacing w:after="0" w:line="240" w:lineRule="auto"/>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ПРЕДСЕДАТЕЛЬ</w:t>
            </w:r>
          </w:p>
        </w:tc>
        <w:tc>
          <w:tcPr>
            <w:tcW w:w="0" w:type="auto"/>
            <w:tcBorders>
              <w:top w:val="nil"/>
              <w:left w:val="nil"/>
              <w:bottom w:val="nil"/>
              <w:right w:val="nil"/>
            </w:tcBorders>
            <w:tcMar>
              <w:top w:w="24" w:type="dxa"/>
              <w:left w:w="48" w:type="dxa"/>
              <w:bottom w:w="24" w:type="dxa"/>
              <w:right w:w="48" w:type="dxa"/>
            </w:tcMar>
            <w:hideMark/>
          </w:tcPr>
          <w:p w14:paraId="27D2FED1" w14:textId="77777777" w:rsidR="009C07D0" w:rsidRPr="009C07D0" w:rsidRDefault="009C07D0" w:rsidP="009C07D0">
            <w:pPr>
              <w:spacing w:after="0" w:line="240" w:lineRule="auto"/>
              <w:rPr>
                <w:rFonts w:ascii="Times New Roman" w:eastAsia="Times New Roman" w:hAnsi="Times New Roman" w:cs="Times New Roman"/>
                <w:b/>
                <w:bCs/>
                <w:kern w:val="0"/>
                <w:lang w:eastAsia="ro-MD"/>
                <w14:ligatures w14:val="none"/>
              </w:rPr>
            </w:pPr>
          </w:p>
        </w:tc>
      </w:tr>
      <w:tr w:rsidR="009C07D0" w:rsidRPr="009C07D0" w14:paraId="075A51E3" w14:textId="77777777" w:rsidTr="009C07D0">
        <w:tc>
          <w:tcPr>
            <w:tcW w:w="0" w:type="auto"/>
            <w:tcBorders>
              <w:top w:val="nil"/>
              <w:left w:val="nil"/>
              <w:bottom w:val="nil"/>
              <w:right w:val="nil"/>
            </w:tcBorders>
            <w:tcMar>
              <w:top w:w="24" w:type="dxa"/>
              <w:left w:w="48" w:type="dxa"/>
              <w:bottom w:w="24" w:type="dxa"/>
              <w:right w:w="1680" w:type="dxa"/>
            </w:tcMar>
            <w:hideMark/>
          </w:tcPr>
          <w:p w14:paraId="0F523CBB" w14:textId="77777777" w:rsidR="009C07D0" w:rsidRPr="009C07D0" w:rsidRDefault="009C07D0" w:rsidP="009C07D0">
            <w:pPr>
              <w:spacing w:after="0" w:line="240" w:lineRule="auto"/>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ИСПОЛНИТЕЛЬНОГО КОМИТЕТА</w:t>
            </w:r>
          </w:p>
        </w:tc>
        <w:tc>
          <w:tcPr>
            <w:tcW w:w="0" w:type="auto"/>
            <w:tcBorders>
              <w:top w:val="nil"/>
              <w:left w:val="nil"/>
              <w:bottom w:val="nil"/>
              <w:right w:val="nil"/>
            </w:tcBorders>
            <w:tcMar>
              <w:top w:w="24" w:type="dxa"/>
              <w:left w:w="48" w:type="dxa"/>
              <w:bottom w:w="24" w:type="dxa"/>
              <w:right w:w="48" w:type="dxa"/>
            </w:tcMar>
            <w:hideMark/>
          </w:tcPr>
          <w:p w14:paraId="60F08CE7" w14:textId="77777777" w:rsidR="009C07D0" w:rsidRPr="009C07D0" w:rsidRDefault="009C07D0" w:rsidP="009C07D0">
            <w:pPr>
              <w:spacing w:after="0" w:line="240" w:lineRule="auto"/>
              <w:rPr>
                <w:rFonts w:ascii="Times New Roman" w:eastAsia="Times New Roman" w:hAnsi="Times New Roman" w:cs="Times New Roman"/>
                <w:b/>
                <w:bCs/>
                <w:kern w:val="0"/>
                <w:lang w:eastAsia="ro-MD"/>
                <w14:ligatures w14:val="none"/>
              </w:rPr>
            </w:pPr>
          </w:p>
        </w:tc>
      </w:tr>
      <w:tr w:rsidR="009C07D0" w:rsidRPr="009C07D0" w14:paraId="5AD29952" w14:textId="77777777" w:rsidTr="009C07D0">
        <w:tc>
          <w:tcPr>
            <w:tcW w:w="0" w:type="auto"/>
            <w:tcBorders>
              <w:top w:val="nil"/>
              <w:left w:val="nil"/>
              <w:bottom w:val="nil"/>
              <w:right w:val="nil"/>
            </w:tcBorders>
            <w:tcMar>
              <w:top w:w="24" w:type="dxa"/>
              <w:left w:w="48" w:type="dxa"/>
              <w:bottom w:w="24" w:type="dxa"/>
              <w:right w:w="1680" w:type="dxa"/>
            </w:tcMar>
            <w:hideMark/>
          </w:tcPr>
          <w:p w14:paraId="2F042E62" w14:textId="77777777" w:rsidR="009C07D0" w:rsidRPr="009C07D0" w:rsidRDefault="009C07D0" w:rsidP="009C07D0">
            <w:pPr>
              <w:spacing w:after="0" w:line="240" w:lineRule="auto"/>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НАЦИОНАЛЬНОГО БАНКА МОЛДОВЫ</w:t>
            </w:r>
          </w:p>
        </w:tc>
        <w:tc>
          <w:tcPr>
            <w:tcW w:w="0" w:type="auto"/>
            <w:tcBorders>
              <w:top w:val="nil"/>
              <w:left w:val="nil"/>
              <w:bottom w:val="nil"/>
              <w:right w:val="nil"/>
            </w:tcBorders>
            <w:tcMar>
              <w:top w:w="24" w:type="dxa"/>
              <w:left w:w="48" w:type="dxa"/>
              <w:bottom w:w="24" w:type="dxa"/>
              <w:right w:w="48" w:type="dxa"/>
            </w:tcMar>
            <w:hideMark/>
          </w:tcPr>
          <w:p w14:paraId="4E7432ED" w14:textId="77777777" w:rsidR="009C07D0" w:rsidRPr="009C07D0" w:rsidRDefault="009C07D0" w:rsidP="009C07D0">
            <w:pPr>
              <w:spacing w:after="0" w:line="240" w:lineRule="auto"/>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Серджиу ЧОКЛЯ</w:t>
            </w:r>
          </w:p>
        </w:tc>
      </w:tr>
      <w:tr w:rsidR="009C07D0" w:rsidRPr="009C07D0" w14:paraId="1F5D6EF3" w14:textId="77777777" w:rsidTr="009C07D0">
        <w:tc>
          <w:tcPr>
            <w:tcW w:w="0" w:type="auto"/>
            <w:gridSpan w:val="2"/>
            <w:tcBorders>
              <w:top w:val="nil"/>
              <w:left w:val="nil"/>
              <w:bottom w:val="nil"/>
              <w:right w:val="nil"/>
            </w:tcBorders>
            <w:tcMar>
              <w:top w:w="120" w:type="dxa"/>
              <w:left w:w="48" w:type="dxa"/>
              <w:bottom w:w="24" w:type="dxa"/>
              <w:right w:w="48" w:type="dxa"/>
            </w:tcMar>
            <w:hideMark/>
          </w:tcPr>
          <w:p w14:paraId="5C50B5DB" w14:textId="77777777" w:rsidR="009C07D0" w:rsidRPr="009C07D0" w:rsidRDefault="009C07D0" w:rsidP="009C07D0">
            <w:pPr>
              <w:spacing w:after="0" w:line="240" w:lineRule="auto"/>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 335. Кишинэу, 1 декабря 2016 г.</w:t>
            </w:r>
          </w:p>
        </w:tc>
      </w:tr>
    </w:tbl>
    <w:p w14:paraId="5E76125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72AA073D"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Утвержден</w:t>
      </w:r>
    </w:p>
    <w:p w14:paraId="7FE4B07C"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Постановлением Исполнительного комитета</w:t>
      </w:r>
    </w:p>
    <w:p w14:paraId="035372AC"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Национального банка Молдовы</w:t>
      </w:r>
    </w:p>
    <w:p w14:paraId="3362DA12"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335 от 1 декабря 2016 г.</w:t>
      </w:r>
    </w:p>
    <w:p w14:paraId="7254B71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3701A475" w14:textId="77777777" w:rsidR="009C07D0" w:rsidRPr="009C07D0" w:rsidRDefault="009C07D0" w:rsidP="009C07D0">
      <w:pPr>
        <w:spacing w:after="0" w:line="240" w:lineRule="auto"/>
        <w:ind w:left="567" w:right="567" w:hanging="567"/>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Примечание: В тексте Регламента:</w:t>
      </w:r>
      <w:r w:rsidRPr="009C07D0">
        <w:rPr>
          <w:rFonts w:ascii="Arial" w:eastAsia="Times New Roman" w:hAnsi="Arial" w:cs="Arial"/>
          <w:i/>
          <w:iCs/>
          <w:color w:val="663300"/>
          <w:kern w:val="0"/>
          <w:lang w:eastAsia="ro-MD"/>
          <w14:ligatures w14:val="none"/>
        </w:rPr>
        <w:br/>
        <w:t>a) слово "филиал" в любой грамматической форме заменить словом "отделение" в соответствующей грамматической форме;</w:t>
      </w:r>
      <w:r w:rsidRPr="009C07D0">
        <w:rPr>
          <w:rFonts w:ascii="Arial" w:eastAsia="Times New Roman" w:hAnsi="Arial" w:cs="Arial"/>
          <w:i/>
          <w:iCs/>
          <w:color w:val="663300"/>
          <w:kern w:val="0"/>
          <w:lang w:eastAsia="ro-MD"/>
          <w14:ligatures w14:val="none"/>
        </w:rPr>
        <w:br/>
        <w:t>b) текст "контрольно-кассовая машина" в любой грамматической форме заменить текстом "контрольно-кассовое оборудование" в соответствующей грамматической форме;</w:t>
      </w:r>
      <w:r w:rsidRPr="009C07D0">
        <w:rPr>
          <w:rFonts w:ascii="Arial" w:eastAsia="Times New Roman" w:hAnsi="Arial" w:cs="Arial"/>
          <w:i/>
          <w:iCs/>
          <w:color w:val="663300"/>
          <w:kern w:val="0"/>
          <w:lang w:eastAsia="ro-MD"/>
          <w14:ligatures w14:val="none"/>
        </w:rPr>
        <w:br/>
        <w:t>c) аббревиатуру "ККМ" заменить аббревиатурой "ККО", согласно Пост.НБМ N 162 от 10.08.2023, в силу 25.08.2023</w:t>
      </w:r>
    </w:p>
    <w:p w14:paraId="550EFCF0" w14:textId="77777777" w:rsidR="009C07D0" w:rsidRPr="009C07D0" w:rsidRDefault="009C07D0" w:rsidP="009C07D0">
      <w:pPr>
        <w:spacing w:after="0" w:line="240" w:lineRule="auto"/>
        <w:ind w:left="567" w:right="567" w:hanging="567"/>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Примечание: По всему тексту регламента текст "в налоговом органе" заменить текстом "в Государственной налоговой службе", текст "налоговым органом" заменить текстом "Государственной налоговой службой" согласно Пост.НБМ N 159 от 09.07.2020, в силу 24.08.2020</w:t>
      </w:r>
    </w:p>
    <w:p w14:paraId="3B0A5443" w14:textId="77777777" w:rsidR="009C07D0" w:rsidRPr="009C07D0" w:rsidRDefault="009C07D0" w:rsidP="009C07D0">
      <w:pPr>
        <w:spacing w:after="0" w:line="240" w:lineRule="auto"/>
        <w:ind w:left="567" w:right="567" w:hanging="567"/>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lastRenderedPageBreak/>
        <w:t>Примечание: По всему тексту регламента:</w:t>
      </w:r>
    </w:p>
    <w:p w14:paraId="164F5659" w14:textId="77777777" w:rsidR="009C07D0" w:rsidRPr="009C07D0" w:rsidRDefault="009C07D0" w:rsidP="009C07D0">
      <w:pPr>
        <w:spacing w:after="0" w:line="240" w:lineRule="auto"/>
        <w:ind w:left="567" w:right="567" w:hanging="567"/>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         за исключением пункта 1, текст "№ 62-XVI от 21 марта 2008" заменить текстом "№ 62/2008";</w:t>
      </w:r>
    </w:p>
    <w:p w14:paraId="7CB05D29" w14:textId="77777777" w:rsidR="009C07D0" w:rsidRPr="009C07D0" w:rsidRDefault="009C07D0" w:rsidP="009C07D0">
      <w:pPr>
        <w:spacing w:after="0" w:line="240" w:lineRule="auto"/>
        <w:ind w:left="567" w:right="567" w:hanging="567"/>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         текст "Закон о Республиканском и местных фондах социальной поддержки населения № 827-XIV от 18 февраля 2000 г." в любом падеже заменить текстом "Закон о Фонде поддержки населения № 827/2000" в соответствующем падеже согласно Пост. НБМ N 235 от 19.09.2019, в силу 30.10.2019</w:t>
      </w:r>
    </w:p>
    <w:p w14:paraId="14F2DD0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415A451"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РЕГЛАМЕНТ</w:t>
      </w:r>
    </w:p>
    <w:p w14:paraId="0D4D844E"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о деятельности учреждений по валютному обмену</w:t>
      </w:r>
    </w:p>
    <w:p w14:paraId="71D965B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3C21402E"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Глава I</w:t>
      </w:r>
    </w:p>
    <w:p w14:paraId="62A7FED9"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ОБЩИЕ ПОЛОЖЕНИЯ</w:t>
      </w:r>
    </w:p>
    <w:p w14:paraId="61E8B86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w:t>
      </w:r>
      <w:r w:rsidRPr="009C07D0">
        <w:rPr>
          <w:rFonts w:ascii="Arial" w:eastAsia="Times New Roman" w:hAnsi="Arial" w:cs="Arial"/>
          <w:kern w:val="0"/>
          <w:sz w:val="24"/>
          <w:szCs w:val="24"/>
          <w:lang w:eastAsia="ro-MD"/>
          <w14:ligatures w14:val="none"/>
        </w:rPr>
        <w:t xml:space="preserve"> В настоящем регламенте используются понятия, определенные Законом о валютном регулировании № 62/2008 (повторное опубликование: Monitorul Oficial al Republicii Moldova, 2016, № 423-429, ст.859), с последующими изменениями (далее – Закон № 62/2008), а также Регламентом о лицензировании, учреждений по валютному обмену, утвержденным Постановлением Исполнительного комитета Национального банка Молдовы № 304 от 10 ноября 2016 г.</w:t>
      </w:r>
    </w:p>
    <w:p w14:paraId="37F62A25"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[Пкт.1 изменен Пост.НБМ N 162 от 10.08.2023, в силу 25.08.2023]</w:t>
      </w:r>
    </w:p>
    <w:p w14:paraId="79BB9D29"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[Пкт.1 изменен Пост. НБМ N 235 от 19.09.2019, в силу 30.10.2019]</w:t>
      </w:r>
    </w:p>
    <w:p w14:paraId="2D89384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441353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w:t>
      </w:r>
      <w:r w:rsidRPr="009C07D0">
        <w:rPr>
          <w:rFonts w:ascii="Arial" w:eastAsia="Times New Roman" w:hAnsi="Arial" w:cs="Arial"/>
          <w:kern w:val="0"/>
          <w:sz w:val="24"/>
          <w:szCs w:val="24"/>
          <w:lang w:eastAsia="ro-MD"/>
          <w14:ligatures w14:val="none"/>
        </w:rPr>
        <w:t xml:space="preserve"> Настоящий регламент регулирует:</w:t>
      </w:r>
    </w:p>
    <w:p w14:paraId="54A4548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особенности относительно информации, вывешиваемой учреждениями по валютному обмену;</w:t>
      </w:r>
    </w:p>
    <w:p w14:paraId="3F4AAF8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некоторые аспекты относительно валютных курсов и комиссионных, которые применяются при осуществлении наличных обменных валютных операций с физическими лицами;</w:t>
      </w:r>
    </w:p>
    <w:p w14:paraId="2F3DBA7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операции учреждений по валютному обмену в рамках деятельности по наличному валютному обмену с физическими лицами;</w:t>
      </w:r>
    </w:p>
    <w:p w14:paraId="6E2860C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d) порядок осуществления наличных обменных валютных операций с физическими лицами.</w:t>
      </w:r>
    </w:p>
    <w:p w14:paraId="1E16309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w:t>
      </w:r>
      <w:r w:rsidRPr="009C07D0">
        <w:rPr>
          <w:rFonts w:ascii="Arial" w:eastAsia="Times New Roman" w:hAnsi="Arial" w:cs="Arial"/>
          <w:kern w:val="0"/>
          <w:sz w:val="24"/>
          <w:szCs w:val="24"/>
          <w:lang w:eastAsia="ro-MD"/>
          <w14:ligatures w14:val="none"/>
        </w:rPr>
        <w:t xml:space="preserve"> Учреждения по валютному обмену осуществляют деятельность по наличному валютному обмену с физическими лицами в соответствии с положениями Закона № 62/2008 с учетом особенностей, установленных настоящим регламентом.</w:t>
      </w:r>
    </w:p>
    <w:p w14:paraId="54534A4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4.</w:t>
      </w:r>
      <w:r w:rsidRPr="009C07D0">
        <w:rPr>
          <w:rFonts w:ascii="Arial" w:eastAsia="Times New Roman" w:hAnsi="Arial" w:cs="Arial"/>
          <w:kern w:val="0"/>
          <w:sz w:val="24"/>
          <w:szCs w:val="24"/>
          <w:lang w:eastAsia="ro-MD"/>
          <w14:ligatures w14:val="none"/>
        </w:rPr>
        <w:t xml:space="preserve"> В случаях, предусмотренных пунктом с) части (2) и пунктом f) части (3) статьи 42</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xml:space="preserve"> Закона № 62/2008, определение эквивалента в другой валюте осуществляется с применением официального курса молдавского лея по отношению к иностранным валютам, действующего на день осуществления обменной валютной операции.</w:t>
      </w:r>
    </w:p>
    <w:p w14:paraId="1A565B52"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[Пкт.4 изменен Пост. НБМ N 203 от 09.08.2018, в силу 24.08.2018]</w:t>
      </w:r>
    </w:p>
    <w:p w14:paraId="7DFA091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7C3CA3C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4</w:t>
      </w:r>
      <w:r w:rsidRPr="009C07D0">
        <w:rPr>
          <w:rFonts w:ascii="Arial" w:eastAsia="Times New Roman" w:hAnsi="Arial" w:cs="Arial"/>
          <w:b/>
          <w:bCs/>
          <w:kern w:val="0"/>
          <w:sz w:val="24"/>
          <w:szCs w:val="24"/>
          <w:vertAlign w:val="superscript"/>
          <w:lang w:eastAsia="ro-MD"/>
          <w14:ligatures w14:val="none"/>
        </w:rPr>
        <w:t>1</w:t>
      </w:r>
      <w:r w:rsidRPr="009C07D0">
        <w:rPr>
          <w:rFonts w:ascii="Arial" w:eastAsia="Times New Roman" w:hAnsi="Arial" w:cs="Arial"/>
          <w:b/>
          <w:bCs/>
          <w:kern w:val="0"/>
          <w:sz w:val="24"/>
          <w:szCs w:val="24"/>
          <w:lang w:eastAsia="ro-MD"/>
          <w14:ligatures w14:val="none"/>
        </w:rPr>
        <w:t>.</w:t>
      </w:r>
      <w:r w:rsidRPr="009C07D0">
        <w:rPr>
          <w:rFonts w:ascii="Arial" w:eastAsia="Times New Roman" w:hAnsi="Arial" w:cs="Arial"/>
          <w:kern w:val="0"/>
          <w:sz w:val="24"/>
          <w:szCs w:val="24"/>
          <w:lang w:eastAsia="ro-MD"/>
          <w14:ligatures w14:val="none"/>
        </w:rPr>
        <w:t xml:space="preserve"> При осуществлении лицензированным банком наличных обменных валютных операций с физическими лицами посредством своих обменных валютных бюро лицензированный банк выдает своим клиентам чек валютного обмена, который соответствует требованиям, установленным пунктом 10 приложения к Положению об эксплуатации контрольно-кассового оборудования при осуществлении наличных денежных расчетов и/или посредством другого платежного инструмента, утвержденному Постановлением Правительства № 141/2019 о применении контрольно-кассового оборудования при осуществлении расчетов.</w:t>
      </w:r>
    </w:p>
    <w:p w14:paraId="3D6502DB"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lastRenderedPageBreak/>
        <w:t>[Пкт.4</w:t>
      </w:r>
      <w:r w:rsidRPr="009C07D0">
        <w:rPr>
          <w:rFonts w:ascii="Arial" w:eastAsia="Times New Roman" w:hAnsi="Arial" w:cs="Arial"/>
          <w:i/>
          <w:iCs/>
          <w:color w:val="663300"/>
          <w:kern w:val="0"/>
          <w:vertAlign w:val="superscript"/>
          <w:lang w:eastAsia="ro-MD"/>
          <w14:ligatures w14:val="none"/>
        </w:rPr>
        <w:t>1</w:t>
      </w:r>
      <w:r w:rsidRPr="009C07D0">
        <w:rPr>
          <w:rFonts w:ascii="Arial" w:eastAsia="Times New Roman" w:hAnsi="Arial" w:cs="Arial"/>
          <w:i/>
          <w:iCs/>
          <w:color w:val="663300"/>
          <w:kern w:val="0"/>
          <w:lang w:eastAsia="ro-MD"/>
          <w14:ligatures w14:val="none"/>
        </w:rPr>
        <w:t xml:space="preserve"> введен Пост. НБМ N 235 от 19.09.2019, в силу 30.10.2019]</w:t>
      </w:r>
    </w:p>
    <w:p w14:paraId="672B707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887389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4</w:t>
      </w:r>
      <w:r w:rsidRPr="009C07D0">
        <w:rPr>
          <w:rFonts w:ascii="Arial" w:eastAsia="Times New Roman" w:hAnsi="Arial" w:cs="Arial"/>
          <w:b/>
          <w:bCs/>
          <w:kern w:val="0"/>
          <w:sz w:val="24"/>
          <w:szCs w:val="24"/>
          <w:vertAlign w:val="superscript"/>
          <w:lang w:eastAsia="ro-MD"/>
          <w14:ligatures w14:val="none"/>
        </w:rPr>
        <w:t>2</w:t>
      </w:r>
      <w:r w:rsidRPr="009C07D0">
        <w:rPr>
          <w:rFonts w:ascii="Arial" w:eastAsia="Times New Roman" w:hAnsi="Arial" w:cs="Arial"/>
          <w:b/>
          <w:bCs/>
          <w:kern w:val="0"/>
          <w:sz w:val="24"/>
          <w:szCs w:val="24"/>
          <w:lang w:eastAsia="ro-MD"/>
          <w14:ligatures w14:val="none"/>
        </w:rPr>
        <w:t>.</w:t>
      </w:r>
      <w:r w:rsidRPr="009C07D0">
        <w:rPr>
          <w:rFonts w:ascii="Arial" w:eastAsia="Times New Roman" w:hAnsi="Arial" w:cs="Arial"/>
          <w:kern w:val="0"/>
          <w:sz w:val="24"/>
          <w:szCs w:val="24"/>
          <w:lang w:eastAsia="ro-MD"/>
          <w14:ligatures w14:val="none"/>
        </w:rPr>
        <w:t xml:space="preserve"> Лицензированный банк отражает элементы чека валютного обмена в информационной системе банка.</w:t>
      </w:r>
    </w:p>
    <w:p w14:paraId="4692AFC7"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[Пкт.4</w:t>
      </w:r>
      <w:r w:rsidRPr="009C07D0">
        <w:rPr>
          <w:rFonts w:ascii="Arial" w:eastAsia="Times New Roman" w:hAnsi="Arial" w:cs="Arial"/>
          <w:i/>
          <w:iCs/>
          <w:color w:val="663300"/>
          <w:kern w:val="0"/>
          <w:vertAlign w:val="superscript"/>
          <w:lang w:eastAsia="ro-MD"/>
          <w14:ligatures w14:val="none"/>
        </w:rPr>
        <w:t>2</w:t>
      </w:r>
      <w:r w:rsidRPr="009C07D0">
        <w:rPr>
          <w:rFonts w:ascii="Arial" w:eastAsia="Times New Roman" w:hAnsi="Arial" w:cs="Arial"/>
          <w:i/>
          <w:iCs/>
          <w:color w:val="663300"/>
          <w:kern w:val="0"/>
          <w:lang w:eastAsia="ro-MD"/>
          <w14:ligatures w14:val="none"/>
        </w:rPr>
        <w:t xml:space="preserve"> введен Пост. НБМ N 235 от 19.09.2019, в силу 30.10.2019]</w:t>
      </w:r>
    </w:p>
    <w:p w14:paraId="046E449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54AA396"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Глава II</w:t>
      </w:r>
    </w:p>
    <w:p w14:paraId="6B726A96"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ОСОБЕННОСТИ ОТНОСИТЕЛЬНО ИНФОРМАЦИИ, ВЫВЕШИВАЕМОЙ</w:t>
      </w:r>
    </w:p>
    <w:p w14:paraId="1F6FE612"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УЧРЕЖДЕНИЯМИ ПО ВАЛЮТНОМУ ОБМЕНУ</w:t>
      </w:r>
    </w:p>
    <w:p w14:paraId="22D9F17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E115386"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1</w:t>
      </w:r>
    </w:p>
    <w:p w14:paraId="19BE07BC"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Вывешивание информации в случае осуществления операций через окошки</w:t>
      </w:r>
    </w:p>
    <w:p w14:paraId="2A3B78C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5.</w:t>
      </w:r>
      <w:r w:rsidRPr="009C07D0">
        <w:rPr>
          <w:rFonts w:ascii="Arial" w:eastAsia="Times New Roman" w:hAnsi="Arial" w:cs="Arial"/>
          <w:kern w:val="0"/>
          <w:sz w:val="24"/>
          <w:szCs w:val="24"/>
          <w:lang w:eastAsia="ro-MD"/>
          <w14:ligatures w14:val="none"/>
        </w:rPr>
        <w:t xml:space="preserve"> В помещении, в котором непосредственно осуществляются через окошко/окошки наличные обменные валютные операции с физическими лицами, учреждение по валютному обмену должно вывесить в доступном для обозрения физическими лицами месте следующие документы/информацию:</w:t>
      </w:r>
    </w:p>
    <w:p w14:paraId="4695876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копию лицензии обменной валютной кассы /гостиницы, а в случае отделения обменной валютной кассы – копию заверенной копии лицензии, на основании которой осуществляется деятельность по валютному обмену. Соответствующая копия подтверждается подписью управляющего обменной валютной кассы/ управляющего гостиницы, ответственным за деятельность по наличному валютному обмену с физическими лицами гостиницы или уполномоченного им лицом. Вывешивание соответствующих копий лицензированными банками осуществляется в соответствии с Регламентом о требованиях к опубликованию банками информации, утвержденным Постановлением Исполнительного комитета Национального банка Молдовы № 158/2020;</w:t>
      </w:r>
    </w:p>
    <w:p w14:paraId="7178E9E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действующий график работы учреждения по валютному обмену;</w:t>
      </w:r>
    </w:p>
    <w:p w14:paraId="46B1976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информацию об обязательной плате, взимаемой с физических лиц в соответствии с Законом о Фонде поддержки населения № 827/2000;</w:t>
      </w:r>
    </w:p>
    <w:p w14:paraId="2609766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d) распоряжение о курсах покупки и продажи (распоряжение о валютных курсах), действующих для осуществления наличных обменных валютных операций с физическими лицами, оформленное в соответствии с требованиями, установленными главой III;</w:t>
      </w:r>
    </w:p>
    <w:p w14:paraId="5410F5A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e) распоряжение о действующих комиссионных, применяемых при осуществлении наличных обменных валютных операций с физическими лицами, оформленное в соответствии с требованиями, установленными главой III;</w:t>
      </w:r>
    </w:p>
    <w:p w14:paraId="29AE1C5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f) критерии платежности банкнот в соответствии с приложением № 1;</w:t>
      </w:r>
    </w:p>
    <w:p w14:paraId="1782AA7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g) информацию для клиентов (объявление) следующего содержания:</w:t>
      </w:r>
    </w:p>
    <w:p w14:paraId="0AD2AE8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"ВАЖНАЯ ИНФОРМАЦИЯ ДЛЯ КЛИЕНТА</w:t>
      </w:r>
      <w:r w:rsidRPr="009C07D0">
        <w:rPr>
          <w:rFonts w:ascii="Arial" w:eastAsia="Times New Roman" w:hAnsi="Arial" w:cs="Arial"/>
          <w:kern w:val="0"/>
          <w:sz w:val="24"/>
          <w:szCs w:val="24"/>
          <w:lang w:eastAsia="ro-MD"/>
          <w14:ligatures w14:val="none"/>
        </w:rPr>
        <w:t>:</w:t>
      </w:r>
    </w:p>
    <w:p w14:paraId="4F7DA72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 До осуществления обменной валютной операции получите информацию о валютном курсе, по которому осуществляется обменная валютная операция, размере применяемых комиссионных и обязательной платы, а также о сумме денежных средств, которую вы фактически получите.</w:t>
      </w:r>
    </w:p>
    <w:p w14:paraId="2282CC5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 Учреждение по валютному обмену обязано выдать вам кассовый чек или чек валютного обмена, который не может быть заменен справкой валютного обмена.</w:t>
      </w:r>
    </w:p>
    <w:p w14:paraId="0EE6673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 xml:space="preserve">- Вы вправе требовать отзыва обменной валютной операции до ее завершения, а также в течение 30 минут после завершения операции, если одновременно соблюдены следующие условия: в течение указанного периода курс покупки/продажи купленной/проданной иностранной валюты не </w:t>
      </w:r>
      <w:r w:rsidRPr="009C07D0">
        <w:rPr>
          <w:rFonts w:ascii="Arial" w:eastAsia="Times New Roman" w:hAnsi="Arial" w:cs="Arial"/>
          <w:b/>
          <w:bCs/>
          <w:kern w:val="0"/>
          <w:sz w:val="24"/>
          <w:szCs w:val="24"/>
          <w:lang w:eastAsia="ro-MD"/>
          <w14:ligatures w14:val="none"/>
        </w:rPr>
        <w:lastRenderedPageBreak/>
        <w:t>был изменен и требование об отзыве операции было осуществлено не менее чем за 30 минут до окончания рабочего дня учреждения по валютному обмену. Отзыв операции после ее завершения осуществляется на основании письменного заявления, к которому прилагается кассовый чек, выданный обменной валютной кассой/гостиницей, или чек валютного обмена, выданный лицензированным банком.</w:t>
      </w:r>
    </w:p>
    <w:p w14:paraId="3812B6F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 При возникновении претензий, замечаний или предложений, касающихся деятельности учреждения по валютному обмену, вы можете подать в установленном законодательством порядке петицию в Национальный банк Молдовы по адресу: бул. Григоре Виеру, 1, MD-2005, мун.Кишинэу.</w:t>
      </w:r>
    </w:p>
    <w:p w14:paraId="410229F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 Для информации относительно деятельности учреждения по валютному обмену вы можете обратиться в Национальный банк Молдовы по телефону 022 822 502 (соответствующие телефонные разговоры записываются автоматически).".</w:t>
      </w:r>
    </w:p>
    <w:p w14:paraId="0B1031A9"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[Пкт.5 изменен Пост.НБМ N 162 от 10.08.2023, в силу 25.08.2023]</w:t>
      </w:r>
    </w:p>
    <w:p w14:paraId="074DE6D5"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[Пкт.5 изменен Пост.НБМ N 159 от 09.07.2020, в силу 24.09.2020]</w:t>
      </w:r>
    </w:p>
    <w:p w14:paraId="529D22F7"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[Пкт.5 изменен Пост. НБМ N 235 от 19.09.2019, в силу 30.10.2019]</w:t>
      </w:r>
    </w:p>
    <w:p w14:paraId="7153304C"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[Пкт.5 изменен Пост.НБМ N 143 от 02.06.2017, в силу 01.07.2017]</w:t>
      </w:r>
    </w:p>
    <w:p w14:paraId="1F70DA4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771D93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6.</w:t>
      </w:r>
      <w:r w:rsidRPr="009C07D0">
        <w:rPr>
          <w:rFonts w:ascii="Arial" w:eastAsia="Times New Roman" w:hAnsi="Arial" w:cs="Arial"/>
          <w:kern w:val="0"/>
          <w:sz w:val="24"/>
          <w:szCs w:val="24"/>
          <w:lang w:eastAsia="ro-MD"/>
          <w14:ligatures w14:val="none"/>
        </w:rPr>
        <w:t xml:space="preserve"> Информация об установленных валютных курсах и информация о комиссионных, применяемых при осуществлении наличных обменных валютных операциях с физическими лицами, вывешивается и на рекламном щите с соблюдением требований, установленных частями (13)–(15) статьи 43 Закона № 62/2008</w:t>
      </w:r>
    </w:p>
    <w:p w14:paraId="75A5DDA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7.</w:t>
      </w:r>
      <w:r w:rsidRPr="009C07D0">
        <w:rPr>
          <w:rFonts w:ascii="Arial" w:eastAsia="Times New Roman" w:hAnsi="Arial" w:cs="Arial"/>
          <w:kern w:val="0"/>
          <w:sz w:val="24"/>
          <w:szCs w:val="24"/>
          <w:lang w:eastAsia="ro-MD"/>
          <w14:ligatures w14:val="none"/>
        </w:rPr>
        <w:t xml:space="preserve"> Валютные курсы, вывешенные на рекламном щите, должны соответствовать валютным курсам, установленным распоряжением (имеющим силу в соответствующий период рабочего дня) о валютных курсах для осуществления наличных обменных валютных операций с физическими лицами, с соблюдением положений части (8</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статьи 43 Закона № 62/2008 Данное положение применяется соответственно и в отношении информации о комиссионных, применяемых учреждением по валютному обмену.</w:t>
      </w:r>
    </w:p>
    <w:p w14:paraId="773539F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8.</w:t>
      </w:r>
      <w:r w:rsidRPr="009C07D0">
        <w:rPr>
          <w:rFonts w:ascii="Arial" w:eastAsia="Times New Roman" w:hAnsi="Arial" w:cs="Arial"/>
          <w:kern w:val="0"/>
          <w:sz w:val="24"/>
          <w:szCs w:val="24"/>
          <w:lang w:eastAsia="ro-MD"/>
          <w14:ligatures w14:val="none"/>
        </w:rPr>
        <w:t xml:space="preserve"> На рекламном щите отделение десятичных знаков от целого числа осуществляется с помощью отчетливого пространства, запятой или точки. Количество десятичных знаков, относящихся к курсам покупки иностранных валют, должно соответствовать количеству десятичных знаков, относящихся к курсам продажи соответствующих иностранных валют. Все цифры должны быть видны целиком, без перекрывания, в т.ч. частичного перекрывания.</w:t>
      </w:r>
    </w:p>
    <w:p w14:paraId="4FFE958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9.</w:t>
      </w:r>
      <w:r w:rsidRPr="009C07D0">
        <w:rPr>
          <w:rFonts w:ascii="Arial" w:eastAsia="Times New Roman" w:hAnsi="Arial" w:cs="Arial"/>
          <w:kern w:val="0"/>
          <w:sz w:val="24"/>
          <w:szCs w:val="24"/>
          <w:lang w:eastAsia="ro-MD"/>
          <w14:ligatures w14:val="none"/>
        </w:rPr>
        <w:t xml:space="preserve"> Информация на рекламном щите, как это предусмотрено пунктами 6–8, а также распоряжения, указанные в подпунктах d) и e) пункта 5, вывешиваются до начала осуществления наличных обменных валютных операций с физическими лицами. Если учреждение по валютному обмену меняет в течение рабочего дня валютные курсы, оно обязано вывесить соответствующие распоряжения и информацию до начала осуществления операций с применением установленных новых курсов. Соответствующая информация должна быть вывешена в течение всего рабочего дня учреждения по валютному обмену.</w:t>
      </w:r>
    </w:p>
    <w:p w14:paraId="74BAFDD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9</w:t>
      </w:r>
      <w:r w:rsidRPr="009C07D0">
        <w:rPr>
          <w:rFonts w:ascii="Arial" w:eastAsia="Times New Roman" w:hAnsi="Arial" w:cs="Arial"/>
          <w:b/>
          <w:bCs/>
          <w:kern w:val="0"/>
          <w:sz w:val="24"/>
          <w:szCs w:val="24"/>
          <w:vertAlign w:val="superscript"/>
          <w:lang w:eastAsia="ro-MD"/>
          <w14:ligatures w14:val="none"/>
        </w:rPr>
        <w:t>1</w:t>
      </w:r>
      <w:r w:rsidRPr="009C07D0">
        <w:rPr>
          <w:rFonts w:ascii="Arial" w:eastAsia="Times New Roman" w:hAnsi="Arial" w:cs="Arial"/>
          <w:b/>
          <w:bCs/>
          <w:kern w:val="0"/>
          <w:sz w:val="24"/>
          <w:szCs w:val="24"/>
          <w:lang w:eastAsia="ro-MD"/>
          <w14:ligatures w14:val="none"/>
        </w:rPr>
        <w:t>.</w:t>
      </w:r>
      <w:r w:rsidRPr="009C07D0">
        <w:rPr>
          <w:rFonts w:ascii="Arial" w:eastAsia="Times New Roman" w:hAnsi="Arial" w:cs="Arial"/>
          <w:kern w:val="0"/>
          <w:sz w:val="24"/>
          <w:szCs w:val="24"/>
          <w:lang w:eastAsia="ro-MD"/>
          <w14:ligatures w14:val="none"/>
        </w:rPr>
        <w:t xml:space="preserve"> На входе в учреждение по валютному обмену, в том числе у каждого окошка учреждения по валютному обмену, вывешивается знак/пиктограмма, указывающая на наличие камеры видеонаблюдения, утвержденный решением Национального центра по защите персональных данных № 581/2015 об утверждении типового бланка информирования об осуществлении видеонаблюдения.</w:t>
      </w:r>
    </w:p>
    <w:p w14:paraId="44A8D182"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[Пкт.9</w:t>
      </w:r>
      <w:r w:rsidRPr="009C07D0">
        <w:rPr>
          <w:rFonts w:ascii="Arial" w:eastAsia="Times New Roman" w:hAnsi="Arial" w:cs="Arial"/>
          <w:i/>
          <w:iCs/>
          <w:color w:val="663300"/>
          <w:kern w:val="0"/>
          <w:vertAlign w:val="superscript"/>
          <w:lang w:eastAsia="ro-MD"/>
          <w14:ligatures w14:val="none"/>
        </w:rPr>
        <w:t>1</w:t>
      </w:r>
      <w:r w:rsidRPr="009C07D0">
        <w:rPr>
          <w:rFonts w:ascii="Arial" w:eastAsia="Times New Roman" w:hAnsi="Arial" w:cs="Arial"/>
          <w:i/>
          <w:iCs/>
          <w:color w:val="663300"/>
          <w:kern w:val="0"/>
          <w:lang w:eastAsia="ro-MD"/>
          <w14:ligatures w14:val="none"/>
        </w:rPr>
        <w:t xml:space="preserve"> введен Пост.НБМ N 162 от 10.08.2023, в силу 20.10.2023]</w:t>
      </w:r>
    </w:p>
    <w:p w14:paraId="1B7A4F4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3E3F4116"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lastRenderedPageBreak/>
        <w:t>Часть 2</w:t>
      </w:r>
    </w:p>
    <w:p w14:paraId="1BB0C5FB"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Вывешивание информации в случае осуществления операций</w:t>
      </w:r>
    </w:p>
    <w:p w14:paraId="67A7F19E"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посредством валютообменного аппарата</w:t>
      </w:r>
    </w:p>
    <w:p w14:paraId="30ED268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10.</w:t>
      </w:r>
      <w:r w:rsidRPr="009C07D0">
        <w:rPr>
          <w:rFonts w:ascii="Arial" w:eastAsia="Times New Roman" w:hAnsi="Arial" w:cs="Arial"/>
          <w:kern w:val="0"/>
          <w:sz w:val="24"/>
          <w:szCs w:val="24"/>
          <w:lang w:eastAsia="ro-MD"/>
          <w14:ligatures w14:val="none"/>
        </w:rPr>
        <w:t xml:space="preserve"> На корпусе валютообменного аппарата в доступном для обозрения физическими лицами месте учреждение по валютному обмену должно вывесить следующую информацию:</w:t>
      </w:r>
    </w:p>
    <w:p w14:paraId="14EB9A4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идентификационные и контактные данные учреждения по валютному обмену (наименование, организационно-правовая форма, местонахождение, IDNO, контактные телефоны учреждения по валютному обмену);</w:t>
      </w:r>
    </w:p>
    <w:p w14:paraId="2D8A671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контактные данные Национального банка Молдовы, по которым можно подать в установленном законом порядке претензии относительно обменных валютных операций (бул. Григоре Виеру, 1, MD-2005, мун.Кишинэу), а также номер телефона Национального банка Молдовы, по которому физическое лицо может обратиться для получения информации относительно деятельности по валютному обмену (022 822 502), а соответствующие телефонные разговоры автоматически записываются.</w:t>
      </w:r>
    </w:p>
    <w:p w14:paraId="31A1BA45"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[Пкт.10 изменен Пост. НБМ N 235 от 19.09.2019, в силу 30.10.2019]</w:t>
      </w:r>
    </w:p>
    <w:p w14:paraId="2473A58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3A242A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11.</w:t>
      </w:r>
      <w:r w:rsidRPr="009C07D0">
        <w:rPr>
          <w:rFonts w:ascii="Arial" w:eastAsia="Times New Roman" w:hAnsi="Arial" w:cs="Arial"/>
          <w:kern w:val="0"/>
          <w:sz w:val="24"/>
          <w:szCs w:val="24"/>
          <w:lang w:eastAsia="ro-MD"/>
          <w14:ligatures w14:val="none"/>
        </w:rPr>
        <w:t xml:space="preserve"> Учреждение по валютному обмену обеспечивает отображение на экране валютообменного аппарата как минимум информации, предусмотренной подпунктами b) и h) части (3) статьи 42</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xml:space="preserve"> Закона № 62/2008, с соблюдением требований, установленных частями (14) и (15) статьи 43 этого же закона.</w:t>
      </w:r>
    </w:p>
    <w:p w14:paraId="02E3B7E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12.</w:t>
      </w:r>
      <w:r w:rsidRPr="009C07D0">
        <w:rPr>
          <w:rFonts w:ascii="Arial" w:eastAsia="Times New Roman" w:hAnsi="Arial" w:cs="Arial"/>
          <w:kern w:val="0"/>
          <w:sz w:val="24"/>
          <w:szCs w:val="24"/>
          <w:lang w:eastAsia="ro-MD"/>
          <w14:ligatures w14:val="none"/>
        </w:rPr>
        <w:t xml:space="preserve"> Валютные курсы, отображенные на экране валютообменного аппарата, должны соответствовать валютным курсам, установленным распоряжением (имеющим силу в соответствующий период рабочего дня) о валютных курсах для осуществления операций посредством валютообменного аппарата, с соблюдением положений части (8</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статьи 43 Закона № 62/2008. Данное положение применяется соответственно и в отношении информации о комиссионных, применяемых учреждением по валютному обмену при осуществлении операций посредством валютообменного аппарата.</w:t>
      </w:r>
    </w:p>
    <w:p w14:paraId="75127AA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13.</w:t>
      </w:r>
      <w:r w:rsidRPr="009C07D0">
        <w:rPr>
          <w:rFonts w:ascii="Arial" w:eastAsia="Times New Roman" w:hAnsi="Arial" w:cs="Arial"/>
          <w:kern w:val="0"/>
          <w:sz w:val="24"/>
          <w:szCs w:val="24"/>
          <w:lang w:eastAsia="ro-MD"/>
          <w14:ligatures w14:val="none"/>
        </w:rPr>
        <w:t xml:space="preserve"> При отображении валютных курсов на экране аппарата отделение десятичных знаков от целого числа осуществляется с помощью отчетливого пространства, запятой или точки. Количество десятичных знаков, относящихся к курсам покупки иностранных валют, должно соответствовать количеству десятичных знаков, относящихся к курсам продажи соответствующих иностранных валют.</w:t>
      </w:r>
    </w:p>
    <w:p w14:paraId="60F7FD7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24C36977"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Глава III</w:t>
      </w:r>
    </w:p>
    <w:p w14:paraId="77B1CCA6"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ВАЛЮТНЫЕ КУРСЫ И КОМИССИОННЫЕ</w:t>
      </w:r>
    </w:p>
    <w:p w14:paraId="7B04F50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83865E9"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1</w:t>
      </w:r>
    </w:p>
    <w:p w14:paraId="76AA4BD2"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Общие положения</w:t>
      </w:r>
    </w:p>
    <w:p w14:paraId="7E2BAF9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14.</w:t>
      </w:r>
      <w:r w:rsidRPr="009C07D0">
        <w:rPr>
          <w:rFonts w:ascii="Arial" w:eastAsia="Times New Roman" w:hAnsi="Arial" w:cs="Arial"/>
          <w:kern w:val="0"/>
          <w:sz w:val="24"/>
          <w:szCs w:val="24"/>
          <w:lang w:eastAsia="ro-MD"/>
          <w14:ligatures w14:val="none"/>
        </w:rPr>
        <w:t xml:space="preserve"> Учреждение по валютному обмену самостоятельно определяет иностранные валюты, с которыми будут осуществляться наличные обменные валютные операции с физическими лицами, и по отношению к которым устанавливает валютные курсы для осуществления указанных операций.</w:t>
      </w:r>
    </w:p>
    <w:p w14:paraId="6CFD5C2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15.</w:t>
      </w:r>
      <w:r w:rsidRPr="009C07D0">
        <w:rPr>
          <w:rFonts w:ascii="Arial" w:eastAsia="Times New Roman" w:hAnsi="Arial" w:cs="Arial"/>
          <w:kern w:val="0"/>
          <w:sz w:val="24"/>
          <w:szCs w:val="24"/>
          <w:lang w:eastAsia="ro-MD"/>
          <w14:ligatures w14:val="none"/>
        </w:rPr>
        <w:t xml:space="preserve"> Учреждение по валютному обмену устанавливает валютные курсы для осуществления наличных обменных валютных операций с физическими лицами, а также комиссионные, применяемые при осуществлении данных операций, соответствующими распоряжениями управляющего учреждения по валютному обмену или уполномоченного им лица, которые оформляются с соблюдением требований, установленных настоящей главой.</w:t>
      </w:r>
    </w:p>
    <w:p w14:paraId="4EC5F61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lastRenderedPageBreak/>
        <w:t>16.</w:t>
      </w:r>
      <w:r w:rsidRPr="009C07D0">
        <w:rPr>
          <w:rFonts w:ascii="Arial" w:eastAsia="Times New Roman" w:hAnsi="Arial" w:cs="Arial"/>
          <w:kern w:val="0"/>
          <w:sz w:val="24"/>
          <w:szCs w:val="24"/>
          <w:lang w:eastAsia="ro-MD"/>
          <w14:ligatures w14:val="none"/>
        </w:rPr>
        <w:t xml:space="preserve"> Любое изменение валютных курсов в течение рабочего дня осуществляется путем издания нового распоряжения, упомянутого в пункте 18. Данным распоряжением устанавливаются валютные курсы, которые будут применимы со времени, указанного в нем. В распоряжении указываются как измененные валютные курсы, так и те, которые не были изменены. Со времени начала применения установленных новых валютных курсов предыдущее распоряжение считается недействительным и оно хранится в помещении, в котором непосредственно осуществляются наличные обменные валютные операции с физическими лицами в течение не менее 15 календарных дней со дня издания соответствующего распоряжения.</w:t>
      </w:r>
    </w:p>
    <w:p w14:paraId="1B7F0F80"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[Пкт.16 изменен Пост.НБМ N 162 от 10.08.2023, в силу 25.08.2023]</w:t>
      </w:r>
    </w:p>
    <w:p w14:paraId="748262F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91C544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17.</w:t>
      </w:r>
      <w:r w:rsidRPr="009C07D0">
        <w:rPr>
          <w:rFonts w:ascii="Arial" w:eastAsia="Times New Roman" w:hAnsi="Arial" w:cs="Arial"/>
          <w:kern w:val="0"/>
          <w:sz w:val="24"/>
          <w:szCs w:val="24"/>
          <w:lang w:eastAsia="ro-MD"/>
          <w14:ligatures w14:val="none"/>
        </w:rPr>
        <w:t xml:space="preserve"> При установлении валютных курсов для осуществления наличных обменных валютных операций с физическими лицами, а также при оформлении распоряжения о соответствующих курсах и распоряжения о комиссионных, применяемых при осуществлении данных операций, учреждение по валютному обмену руководствуется положениями частей (1)–(8), (8</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(11), (14) и (16) статьи 43 Закона № 62/2008, Постановлением Исполнительного комитета Национального банка Молдовы № 295 от 27 октября 2016 г. "О частоте изменения валютных курсов учреждениями по валютному обмену" (Monitorul Oficial al Republicii Moldova, 2016 г., № 388-398, ст.1941), настоящим регламентом, а также, в зависимости от случая, своими внутренними процедурами согласно части (9</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статьи 43 Закона № 62/2008, регулирующими порядок изменения валютных курсов в течение рабочего дня.</w:t>
      </w:r>
    </w:p>
    <w:p w14:paraId="5EDB30CA"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[Пкт.17 дополнен Пост.НБМ N 162 от 10.08.2023, в силу 25.08.2023]</w:t>
      </w:r>
    </w:p>
    <w:p w14:paraId="19EBAA4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0F000B2"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2</w:t>
      </w:r>
    </w:p>
    <w:p w14:paraId="12576829"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Требования по оформлению распоряжений</w:t>
      </w:r>
    </w:p>
    <w:p w14:paraId="3E43A8EA"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о валютных курсах и комиссионных</w:t>
      </w:r>
    </w:p>
    <w:p w14:paraId="44B3EAF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18.</w:t>
      </w:r>
      <w:r w:rsidRPr="009C07D0">
        <w:rPr>
          <w:rFonts w:ascii="Arial" w:eastAsia="Times New Roman" w:hAnsi="Arial" w:cs="Arial"/>
          <w:kern w:val="0"/>
          <w:sz w:val="24"/>
          <w:szCs w:val="24"/>
          <w:lang w:eastAsia="ro-MD"/>
          <w14:ligatures w14:val="none"/>
        </w:rPr>
        <w:t xml:space="preserve"> Распоряжение о валютных курсах для осуществления наличных обменных валютных операций с физическими лицами должно содержать как минимум следующее:</w:t>
      </w:r>
    </w:p>
    <w:p w14:paraId="4548FE1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1) номер и дату издания распоряжения;</w:t>
      </w:r>
    </w:p>
    <w:p w14:paraId="1C495AD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2) полное наименование лицензированного банка /обменной валютной кассы /гостиницы. Дополнительно указывается:</w:t>
      </w:r>
    </w:p>
    <w:p w14:paraId="452F3F8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в случае обменного валютного бюро, открытого в рамках отделения /дополнительного офиса лицензированного банка – наименование соответствующего отделения /дополнительного офиса;</w:t>
      </w:r>
    </w:p>
    <w:p w14:paraId="40A3F75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в случае отделения обменной валютной кассы – его наименование;</w:t>
      </w:r>
    </w:p>
    <w:p w14:paraId="6D54259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в случае валютообменного аппарата – регистрационный номер валютообменного аппарата Государственной налоговой службой;</w:t>
      </w:r>
    </w:p>
    <w:p w14:paraId="5032BDB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3) адрес осуществления деятельности по валютному обмену обменным валютным бюро лицензированного банка /обменной валютной кассой /ее отделением /обменным валютным пунктом гостиницы /адрес установки валютообменного аппарата лицензированного банка /обменной валютной кассы /гостиницы;</w:t>
      </w:r>
    </w:p>
    <w:p w14:paraId="45A3ECD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4) дата, в зависимости от случая, период, для которой (которого) устанавливаются валютные курсы;</w:t>
      </w:r>
    </w:p>
    <w:p w14:paraId="3CC0ECA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5) время (час и минуты), с которого валютные курсы применимы для осуществления операций с физическими лицами;</w:t>
      </w:r>
    </w:p>
    <w:p w14:paraId="5042F37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xml:space="preserve">6) название и код (цифровой или буквенный) иностранной валюты, являющейся объектом операций, согласно ISO 4217 "Коды для представления валют и фондов". Количество десятичных знаков, относящихся к курсам покупки </w:t>
      </w:r>
      <w:r w:rsidRPr="009C07D0">
        <w:rPr>
          <w:rFonts w:ascii="Arial" w:eastAsia="Times New Roman" w:hAnsi="Arial" w:cs="Arial"/>
          <w:kern w:val="0"/>
          <w:sz w:val="24"/>
          <w:szCs w:val="24"/>
          <w:lang w:eastAsia="ro-MD"/>
          <w14:ligatures w14:val="none"/>
        </w:rPr>
        <w:lastRenderedPageBreak/>
        <w:t>иностранных валют, должно соответствовать количеству десятичных знаков, относящихся к курсам продажи соответствующих иностранных валют;</w:t>
      </w:r>
    </w:p>
    <w:p w14:paraId="33831CA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7) количество котируемых единиц и курсы обмена данных иностранных валют на национальную валюту с соблюдением положений части (8</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статьи 43 Закона № 62/2008.</w:t>
      </w:r>
    </w:p>
    <w:p w14:paraId="47EF3F9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8) информация об обменных курсах с соблюдением следующих условий:</w:t>
      </w:r>
    </w:p>
    <w:p w14:paraId="406810B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а) последовательность размещения иностранных валют: первая группа иностранной валюты (доллар США, евро), вторая группа иностранных валют (российский рубль, румынский лей, украинская гривна), третья группа иностранных валют (прочие иностранные валюты);</w:t>
      </w:r>
    </w:p>
    <w:p w14:paraId="7355726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размещение курсов покупки и курсов продажи в отдельных колонках: курсы покупки – в колонке с левой стороны, курсы продажи – в колонке с правой стороны;</w:t>
      </w:r>
    </w:p>
    <w:p w14:paraId="3011B46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с) неиспользование практик размещения курсов, вводящих клиентов в заблуждение.</w:t>
      </w:r>
    </w:p>
    <w:p w14:paraId="324394A3"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[Пкт.18 дополнен Пост.НБМ N 162 от 10.08.2023, в силу 25.08.2023]</w:t>
      </w:r>
    </w:p>
    <w:p w14:paraId="65A9FF4A"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[Пкт.18 изменен Пост. НБМ N 235 от 19.09.2019, в силу 30.10.2019]</w:t>
      </w:r>
    </w:p>
    <w:p w14:paraId="45B39E1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6C3A00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19.</w:t>
      </w:r>
      <w:r w:rsidRPr="009C07D0">
        <w:rPr>
          <w:rFonts w:ascii="Arial" w:eastAsia="Times New Roman" w:hAnsi="Arial" w:cs="Arial"/>
          <w:kern w:val="0"/>
          <w:sz w:val="24"/>
          <w:szCs w:val="24"/>
          <w:lang w:eastAsia="ro-MD"/>
          <w14:ligatures w14:val="none"/>
        </w:rPr>
        <w:t xml:space="preserve"> Если учреждение по валютному обмену применяет комиссионные, распоряжение о комиссионных, применяемых при осуществлении наличных обменных валютных операций с физическими лицами, должно содержать как минимум следующее:</w:t>
      </w:r>
    </w:p>
    <w:p w14:paraId="69DF330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1) номер и дату издания распоряжения;</w:t>
      </w:r>
    </w:p>
    <w:p w14:paraId="32B5E23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2) полное наименование лицензированного банка /обменной валютной кассы /гостиницы. Дополнительно указывается:</w:t>
      </w:r>
    </w:p>
    <w:p w14:paraId="06B370A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в случае обменного валютного бюро, открытого в рамках отделения /дополнительного офиса лицензированного банка – наименование соответствующего отделения /дополнительного офиса;</w:t>
      </w:r>
    </w:p>
    <w:p w14:paraId="2CF5A45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в случае отделения обменной валютной кассы – его наименование;</w:t>
      </w:r>
    </w:p>
    <w:p w14:paraId="66AF5AA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в случае валютообменного аппарата – регистрационный номер валютообменного аппарата Государственной налоговой службой;</w:t>
      </w:r>
    </w:p>
    <w:p w14:paraId="703499F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3) адрес осуществления деятельности по валютному обмену обменным валютным бюро лицензированного банка /обменной валютной кассой /ее отделением /обменным валютным пунктом гостиницы /адрес установки валютообменного аппарата лицензированного банка /обменной валютной кассы /гостиницы;</w:t>
      </w:r>
    </w:p>
    <w:p w14:paraId="2D03A3E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4) дата и, при необходимости, время (час и минуты), с которого вступают в силу установленные комиссионные;</w:t>
      </w:r>
    </w:p>
    <w:p w14:paraId="7FB287B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5) название комиссионных и их размер.</w:t>
      </w:r>
    </w:p>
    <w:p w14:paraId="7F0C576E"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[Пкт.19 изменен Пост.НБМ N 162 от 10.08.2023, в силу 25.08.2023]</w:t>
      </w:r>
    </w:p>
    <w:p w14:paraId="178317C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B3376F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20.</w:t>
      </w:r>
      <w:r w:rsidRPr="009C07D0">
        <w:rPr>
          <w:rFonts w:ascii="Arial" w:eastAsia="Times New Roman" w:hAnsi="Arial" w:cs="Arial"/>
          <w:kern w:val="0"/>
          <w:sz w:val="24"/>
          <w:szCs w:val="24"/>
          <w:lang w:eastAsia="ro-MD"/>
          <w14:ligatures w14:val="none"/>
        </w:rPr>
        <w:t xml:space="preserve"> Распоряжения, указанные в пунктах 18 и 19, могут быть оформлены одним распоряжением с соблюдением требований, указанных в данных пунктах.</w:t>
      </w:r>
    </w:p>
    <w:p w14:paraId="2067EDD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21.</w:t>
      </w:r>
      <w:r w:rsidRPr="009C07D0">
        <w:rPr>
          <w:rFonts w:ascii="Arial" w:eastAsia="Times New Roman" w:hAnsi="Arial" w:cs="Arial"/>
          <w:kern w:val="0"/>
          <w:sz w:val="24"/>
          <w:szCs w:val="24"/>
          <w:lang w:eastAsia="ro-MD"/>
          <w14:ligatures w14:val="none"/>
        </w:rPr>
        <w:t xml:space="preserve"> Если в соответствии с внутренними правилами лицензированного банка /обменной валютной кассы распоряжение, указанное в пункте 18, оформляется в централизованном порядке и указанные в нем валютные курсы подлежат применению всеми обменными валютными бюро лицензированного банка /всеми отделениями обменной валютной кассы, то может быть оформлено единое распоряжение по учреждению по валютному обмену. В этом случае в данном распоряжении информация, указанная в пунктах а) и b) подпункта 2) и в подпункте 3) пункта 18, может не отражаться, а указывается, что валютные курсы из данного распоряжения применяются всеми обменными валютными бюро лицензированного банка /всеми отделениями обменной валютной кассы. Данное положение </w:t>
      </w:r>
      <w:r w:rsidRPr="009C07D0">
        <w:rPr>
          <w:rFonts w:ascii="Arial" w:eastAsia="Times New Roman" w:hAnsi="Arial" w:cs="Arial"/>
          <w:kern w:val="0"/>
          <w:sz w:val="24"/>
          <w:szCs w:val="24"/>
          <w:lang w:eastAsia="ro-MD"/>
          <w14:ligatures w14:val="none"/>
        </w:rPr>
        <w:lastRenderedPageBreak/>
        <w:t>применяется соответственно и в отношении распоряжения о комиссионных, применяемых учреждением по валютной обмену.</w:t>
      </w:r>
    </w:p>
    <w:p w14:paraId="4E1C6AE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22.</w:t>
      </w:r>
      <w:r w:rsidRPr="009C07D0">
        <w:rPr>
          <w:rFonts w:ascii="Arial" w:eastAsia="Times New Roman" w:hAnsi="Arial" w:cs="Arial"/>
          <w:kern w:val="0"/>
          <w:sz w:val="24"/>
          <w:szCs w:val="24"/>
          <w:lang w:eastAsia="ro-MD"/>
          <w14:ligatures w14:val="none"/>
        </w:rPr>
        <w:t xml:space="preserve"> Распоряжения, указанные в пунктах 18 и 19, составляются в одном экземпляре. При необходимости могут быть составлены несколько экземпляров данных распоряжений, которые должны быть идентичными. Все экземпляры распоряжений подписываются управляющим обменной валютной кассы /ее отделения /гостиницы /лицензированного банка /его отделения /дополнительного отделения, в котором открыто обменное валютное бюро, или уполномоченным им лицом.</w:t>
      </w:r>
    </w:p>
    <w:p w14:paraId="333F292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23.</w:t>
      </w:r>
      <w:r w:rsidRPr="009C07D0">
        <w:rPr>
          <w:rFonts w:ascii="Arial" w:eastAsia="Times New Roman" w:hAnsi="Arial" w:cs="Arial"/>
          <w:kern w:val="0"/>
          <w:sz w:val="24"/>
          <w:szCs w:val="24"/>
          <w:lang w:eastAsia="ro-MD"/>
          <w14:ligatures w14:val="none"/>
        </w:rPr>
        <w:t xml:space="preserve"> Распоряжения, указанные в пунктах 18 и 19, могут быть подписаны (удостоверены) путем применения квалифицированной электронной подписи управляющего или уполномоченного им лица в соответствии с Законом № 124/2022 об электронной идентификации и доверительных услугах. Представление (воспроизведение) на бумажном носителе электронного распоряжения (копия электронного распоряжения) для размещения в месте, доступном для обозрения физическими лицами, удостоверяется собственноручной подписью уполномоченного лица (которое должно обеспечить правильность информации), а также должно содержать отметку о том, что это копия электронного документа.</w:t>
      </w:r>
    </w:p>
    <w:p w14:paraId="191A2D83"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[Пкт.23 изменен Пост.НБМ N 162 от 10.08.2023, в силу 25.08.2023]</w:t>
      </w:r>
    </w:p>
    <w:p w14:paraId="1C50AF7E"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[Пкт.23 изменен Пост. НБМ N 235 от 19.09.2019, в силу 30.10.2019]</w:t>
      </w:r>
    </w:p>
    <w:p w14:paraId="5E69316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498A12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24.</w:t>
      </w:r>
      <w:r w:rsidRPr="009C07D0">
        <w:rPr>
          <w:rFonts w:ascii="Arial" w:eastAsia="Times New Roman" w:hAnsi="Arial" w:cs="Arial"/>
          <w:kern w:val="0"/>
          <w:sz w:val="24"/>
          <w:szCs w:val="24"/>
          <w:lang w:eastAsia="ro-MD"/>
          <w14:ligatures w14:val="none"/>
        </w:rPr>
        <w:t xml:space="preserve"> Если в соответствии с внутренними правилами лицензированного банка /обменной валютной кассы валютные курсы, комиссионные для обменных валютных операций, осуществляемых через обменные валютные бюро лицензированного банка /отделения обменной валютной кассы устанавливаются в централизованном порядке, то указанные в пунктах 18 и 19 распоряжения передаются по факсу или в сканированном виде через электронную почту соответствующим отделениям /дополнительным офисам лицензированного банка /отделениям обменной валютной кассы или информация из соответствующих распоряжений вводится в информационную систему лицензированного банка /обменной валютной кассы.</w:t>
      </w:r>
    </w:p>
    <w:p w14:paraId="6E6ADDC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25.</w:t>
      </w:r>
      <w:r w:rsidRPr="009C07D0">
        <w:rPr>
          <w:rFonts w:ascii="Arial" w:eastAsia="Times New Roman" w:hAnsi="Arial" w:cs="Arial"/>
          <w:kern w:val="0"/>
          <w:sz w:val="24"/>
          <w:szCs w:val="24"/>
          <w:lang w:eastAsia="ro-MD"/>
          <w14:ligatures w14:val="none"/>
        </w:rPr>
        <w:t xml:space="preserve"> В случае, указанном в пункте 24, при получении распоряжений по факсу или по электронной почте с полученных документов делаются фотокопии, а лицо, ответственное за деятельность соответствующего подразделения учреждения по валютному обмену, или уполномоченное им лицо удостоверяет своей подписью экземпляры полученных распоряжений. В случае получения распоряжения, оформленного согласно пункту 21, на фотокопии полученного распоряжения соответствующее лицо дополнительно указывает относящуюся к данному подразделению информацию, упомянутую в пунктах а) и b) подпункта 2) и в подпункте 3) пункта 18 /пунктах а) и b) подпункта 2) и в подпункте 3) пункта 19.</w:t>
      </w:r>
    </w:p>
    <w:p w14:paraId="14CB3D9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26.</w:t>
      </w:r>
      <w:r w:rsidRPr="009C07D0">
        <w:rPr>
          <w:rFonts w:ascii="Arial" w:eastAsia="Times New Roman" w:hAnsi="Arial" w:cs="Arial"/>
          <w:kern w:val="0"/>
          <w:sz w:val="24"/>
          <w:szCs w:val="24"/>
          <w:lang w:eastAsia="ro-MD"/>
          <w14:ligatures w14:val="none"/>
        </w:rPr>
        <w:t xml:space="preserve"> В случае, указанном в пункте 24, при получении информации из соответствующих распоряжений через информационную систему лицензированного банка /обменной валютной кассы в соответствующем подразделении учреждения по валютному обмену составляются распоряжения в соответствии с положениями пункта 22.</w:t>
      </w:r>
    </w:p>
    <w:p w14:paraId="54068E1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27.</w:t>
      </w:r>
      <w:r w:rsidRPr="009C07D0">
        <w:rPr>
          <w:rFonts w:ascii="Arial" w:eastAsia="Times New Roman" w:hAnsi="Arial" w:cs="Arial"/>
          <w:kern w:val="0"/>
          <w:sz w:val="24"/>
          <w:szCs w:val="24"/>
          <w:lang w:eastAsia="ro-MD"/>
          <w14:ligatures w14:val="none"/>
        </w:rPr>
        <w:t xml:space="preserve"> Учреждение по валютному обмену обеспечивает в установленном им порядке, чтобы при осуществлении валютных операций посредством валютообменных аппаратов использовались валютные курсы и комиссионные, которые установлены указанными в пунктах 18 и 19 распоряжениями, и чтобы они применялись со времени, указанного в данных распоряжениях.</w:t>
      </w:r>
    </w:p>
    <w:p w14:paraId="1A86DA9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27C5D1F"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3</w:t>
      </w:r>
    </w:p>
    <w:p w14:paraId="380D43AE"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lastRenderedPageBreak/>
        <w:t>Учет распоряжений о валютных курсах и комиссионных</w:t>
      </w:r>
    </w:p>
    <w:p w14:paraId="6FEA46B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28.</w:t>
      </w:r>
      <w:r w:rsidRPr="009C07D0">
        <w:rPr>
          <w:rFonts w:ascii="Arial" w:eastAsia="Times New Roman" w:hAnsi="Arial" w:cs="Arial"/>
          <w:kern w:val="0"/>
          <w:sz w:val="24"/>
          <w:szCs w:val="24"/>
          <w:lang w:eastAsia="ro-MD"/>
          <w14:ligatures w14:val="none"/>
        </w:rPr>
        <w:t xml:space="preserve"> Учреждение по валютному обмену ведет учет распоряжений, указанных в пунктах 18 и 19, и обеспечивает их хранение. Порядок ведения учета и хранения распоряжений устанавливается учреждением по валютному обмену в соответствии с действующим законодательством с учетом особенностей, изложенных в пункте 29.</w:t>
      </w:r>
    </w:p>
    <w:p w14:paraId="09A8F3B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29.</w:t>
      </w:r>
      <w:r w:rsidRPr="009C07D0">
        <w:rPr>
          <w:rFonts w:ascii="Arial" w:eastAsia="Times New Roman" w:hAnsi="Arial" w:cs="Arial"/>
          <w:kern w:val="0"/>
          <w:sz w:val="24"/>
          <w:szCs w:val="24"/>
          <w:lang w:eastAsia="ro-MD"/>
          <w14:ligatures w14:val="none"/>
        </w:rPr>
        <w:t xml:space="preserve"> Учет распоряжений, указанных в пунктах 18 и 19, ведется:</w:t>
      </w:r>
    </w:p>
    <w:p w14:paraId="319B784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1) каждым подразделением, которое в соответствии с внутренними правилами имеет право самостоятельно устанавливать применяемые валютные курсы/комиссионные;</w:t>
      </w:r>
    </w:p>
    <w:p w14:paraId="3462BEE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2) на носителе, позволяющем хранение информации в виде, доступном органам валютного контроля по их требованию, и в форме и способом, которые обеспечивают соблюдение следующих условий:</w:t>
      </w:r>
    </w:p>
    <w:p w14:paraId="4B42356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правильный и надежный учет распоряжений;</w:t>
      </w:r>
    </w:p>
    <w:p w14:paraId="46068A1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легкая констатация любого исправления или других изменений, а также содержания записей до соответствующих исправлений и изменений;</w:t>
      </w:r>
    </w:p>
    <w:p w14:paraId="03EBF1D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невозможность манипулирования или изменения записей.</w:t>
      </w:r>
    </w:p>
    <w:p w14:paraId="0DA89C8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88959A2"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Глава IV</w:t>
      </w:r>
    </w:p>
    <w:p w14:paraId="684061FB"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ОПЕРАЦИИ УЧРЕЖДЕНИЙ ПО ВАЛЮТНОМУ ОБМЕНУ В РАМКАХ</w:t>
      </w:r>
    </w:p>
    <w:p w14:paraId="08FBDAFD"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ДЕЯТЕЛЬНОСТИ ПО НАЛИЧНОМУ ВАЛЮТНОМУ ОБМЕНУ</w:t>
      </w:r>
    </w:p>
    <w:p w14:paraId="410CD89A"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С ФИЗИЧЕСКИМИ ЛИЦАМИ</w:t>
      </w:r>
    </w:p>
    <w:p w14:paraId="24DE6AB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3B15929"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1</w:t>
      </w:r>
    </w:p>
    <w:p w14:paraId="45B62979"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Наличные обменные валютные операции с физическими лицами</w:t>
      </w:r>
    </w:p>
    <w:p w14:paraId="7861EDE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30.</w:t>
      </w:r>
      <w:r w:rsidRPr="009C07D0">
        <w:rPr>
          <w:rFonts w:ascii="Arial" w:eastAsia="Times New Roman" w:hAnsi="Arial" w:cs="Arial"/>
          <w:kern w:val="0"/>
          <w:sz w:val="24"/>
          <w:szCs w:val="24"/>
          <w:lang w:eastAsia="ro-MD"/>
          <w14:ligatures w14:val="none"/>
        </w:rPr>
        <w:t xml:space="preserve"> Наличные обменные валютные операции с физическими лицами учреждений по валютному обмену включают следующие операции:</w:t>
      </w:r>
    </w:p>
    <w:p w14:paraId="5FF0CD2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операции по покупке наличной иностранной валюты за наличные молдавские леи;</w:t>
      </w:r>
    </w:p>
    <w:p w14:paraId="33FB0BF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операции по покупке дорожных чеков в иностранной валюте за наличные молдавские леи;</w:t>
      </w:r>
    </w:p>
    <w:p w14:paraId="4107B2F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операции по продаже наличной иностранной валюты за наличные молдавские леи;</w:t>
      </w:r>
    </w:p>
    <w:p w14:paraId="5F688CB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d) операции по продаже дорожных чеков в иностранной валюте за наличные молдавские леи;</w:t>
      </w:r>
    </w:p>
    <w:p w14:paraId="48EAEEB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e) операции по покупке/продаже наличной иностранной валюты за другую наличную иностранную валюту;</w:t>
      </w:r>
    </w:p>
    <w:p w14:paraId="77D3EE9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f) операции по покупке/продаже наличной иностранной валюты за дорожные чеки в другой иностранной валюте;</w:t>
      </w:r>
    </w:p>
    <w:p w14:paraId="18740A9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g) операции по покупке/продаже дорожных чеков в иностранной валюте за другую наличную иностранную валюту;</w:t>
      </w:r>
    </w:p>
    <w:p w14:paraId="36C71B7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h) операции по покупке/продаже дорожных чеков в иностранной валюте за дорожные чеки в другой иностранной валюте.</w:t>
      </w:r>
    </w:p>
    <w:p w14:paraId="0F76AC6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31.</w:t>
      </w:r>
      <w:r w:rsidRPr="009C07D0">
        <w:rPr>
          <w:rFonts w:ascii="Arial" w:eastAsia="Times New Roman" w:hAnsi="Arial" w:cs="Arial"/>
          <w:kern w:val="0"/>
          <w:sz w:val="24"/>
          <w:szCs w:val="24"/>
          <w:lang w:eastAsia="ro-MD"/>
          <w14:ligatures w14:val="none"/>
        </w:rPr>
        <w:t xml:space="preserve"> Операции по покупке/продаже, указанные в подпунктах e)–h) пункта 30, осуществляются с физическими лицами путем одновременного осуществления операции по покупке одной иностранной валюты за молдавские леи и операции по продаже другой иностранной валюты за молдавские леи.</w:t>
      </w:r>
    </w:p>
    <w:p w14:paraId="56C0E06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32.</w:t>
      </w:r>
      <w:r w:rsidRPr="009C07D0">
        <w:rPr>
          <w:rFonts w:ascii="Arial" w:eastAsia="Times New Roman" w:hAnsi="Arial" w:cs="Arial"/>
          <w:kern w:val="0"/>
          <w:sz w:val="24"/>
          <w:szCs w:val="24"/>
          <w:lang w:eastAsia="ro-MD"/>
          <w14:ligatures w14:val="none"/>
        </w:rPr>
        <w:t xml:space="preserve"> Операции по покупке/продаже, указанные в подпунктах a), c) и e) пункта 30, могут осуществляться через окошки учреждения по валютному обмену и/или посредством его валютообменного аппарата.</w:t>
      </w:r>
    </w:p>
    <w:p w14:paraId="406CD7D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33.</w:t>
      </w:r>
      <w:r w:rsidRPr="009C07D0">
        <w:rPr>
          <w:rFonts w:ascii="Arial" w:eastAsia="Times New Roman" w:hAnsi="Arial" w:cs="Arial"/>
          <w:kern w:val="0"/>
          <w:sz w:val="24"/>
          <w:szCs w:val="24"/>
          <w:lang w:eastAsia="ro-MD"/>
          <w14:ligatures w14:val="none"/>
        </w:rPr>
        <w:t xml:space="preserve"> Операции по покупке и продаже дорожных чеков в иностранной валюте осуществляются через окошки учреждения по валютному обмену в соответствии с </w:t>
      </w:r>
      <w:r w:rsidRPr="009C07D0">
        <w:rPr>
          <w:rFonts w:ascii="Arial" w:eastAsia="Times New Roman" w:hAnsi="Arial" w:cs="Arial"/>
          <w:kern w:val="0"/>
          <w:sz w:val="24"/>
          <w:szCs w:val="24"/>
          <w:lang w:eastAsia="ro-MD"/>
          <w14:ligatures w14:val="none"/>
        </w:rPr>
        <w:lastRenderedPageBreak/>
        <w:t>положениями договора, заключенного учреждением по валютному обмену с эмитентом этих чеков или другим юридическим лицом относительно осуществления операций с дорожными чеками.</w:t>
      </w:r>
    </w:p>
    <w:p w14:paraId="2AA0E41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795C0F4A"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2</w:t>
      </w:r>
    </w:p>
    <w:p w14:paraId="5BC37328"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Операции обменной валютной кассы</w:t>
      </w:r>
    </w:p>
    <w:p w14:paraId="7425A74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34.</w:t>
      </w:r>
      <w:r w:rsidRPr="009C07D0">
        <w:rPr>
          <w:rFonts w:ascii="Arial" w:eastAsia="Times New Roman" w:hAnsi="Arial" w:cs="Arial"/>
          <w:kern w:val="0"/>
          <w:sz w:val="24"/>
          <w:szCs w:val="24"/>
          <w:lang w:eastAsia="ro-MD"/>
          <w14:ligatures w14:val="none"/>
        </w:rPr>
        <w:t xml:space="preserve"> В рамках деятельности по наличному валютному обмену с физическими лицами обменная валютная касса может осуществлять следующие операции:</w:t>
      </w:r>
    </w:p>
    <w:p w14:paraId="6390837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наличные обменные валютные операции с физическими лицами, предусмотренные частью 1 настоящей главы;</w:t>
      </w:r>
    </w:p>
    <w:p w14:paraId="3A10A9E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зачисление на свои открытые в лицензированных банках счета, в т.ч. на счета своих отделений, если они есть, денежных средств, полученных в результате осуществления наличных обменных валютных операций с физическими лицами;</w:t>
      </w:r>
    </w:p>
    <w:p w14:paraId="2C51C5F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снятие со своих открытых в лицензированных банках счетов, в т.ч. со счетов своих отделений, если они есть, денежных средств в целях осуществления наличных обменных валютных операций с физическими лицами;</w:t>
      </w:r>
    </w:p>
    <w:p w14:paraId="5823D15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d) передача денежных средств между отделением и головным офисом обменной валютной кассы или другим ее отделением;</w:t>
      </w:r>
    </w:p>
    <w:p w14:paraId="7123F80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e) передача из головного офиса и/или из отделения обменной валютной кассы денежных средств, необходимых для оснащения валютообменных аппаратов;</w:t>
      </w:r>
    </w:p>
    <w:p w14:paraId="0BEF58E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f) получение головным офисом и/или отделением обменной валютной кассы денежных средств, изъятых из валютообменных аппаратов;</w:t>
      </w:r>
    </w:p>
    <w:p w14:paraId="78322B1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g) операции по покупке иностранной валюты у лицензированного банка для дальнейшей продажи физическим лицам;</w:t>
      </w:r>
    </w:p>
    <w:p w14:paraId="37AD2D9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h) операции по продаже лицензированному банку иностранной валюты, полученной в результате осуществления наличных обменных валютных операций с физическими лицами;</w:t>
      </w:r>
    </w:p>
    <w:p w14:paraId="09BBA28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i) операции по возврату денежных средств в результате отзыва физическими лицами обменных валютных операций.</w:t>
      </w:r>
    </w:p>
    <w:p w14:paraId="7E55C06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35.</w:t>
      </w:r>
      <w:r w:rsidRPr="009C07D0">
        <w:rPr>
          <w:rFonts w:ascii="Arial" w:eastAsia="Times New Roman" w:hAnsi="Arial" w:cs="Arial"/>
          <w:kern w:val="0"/>
          <w:sz w:val="24"/>
          <w:szCs w:val="24"/>
          <w:lang w:eastAsia="ro-MD"/>
          <w14:ligatures w14:val="none"/>
        </w:rPr>
        <w:t xml:space="preserve"> Операции, упомянутые в подпунктах g) и h) пункта 34, осуществляются через открытые в лицензированных банках счета обменной валютной кассы, в т.ч. счета ее отделений, если они есть.</w:t>
      </w:r>
    </w:p>
    <w:p w14:paraId="3AC2CFD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35</w:t>
      </w:r>
      <w:r w:rsidRPr="009C07D0">
        <w:rPr>
          <w:rFonts w:ascii="Arial" w:eastAsia="Times New Roman" w:hAnsi="Arial" w:cs="Arial"/>
          <w:b/>
          <w:bCs/>
          <w:kern w:val="0"/>
          <w:sz w:val="24"/>
          <w:szCs w:val="24"/>
          <w:vertAlign w:val="superscript"/>
          <w:lang w:eastAsia="ro-MD"/>
          <w14:ligatures w14:val="none"/>
        </w:rPr>
        <w:t>1</w:t>
      </w:r>
      <w:r w:rsidRPr="009C07D0">
        <w:rPr>
          <w:rFonts w:ascii="Arial" w:eastAsia="Times New Roman" w:hAnsi="Arial" w:cs="Arial"/>
          <w:b/>
          <w:bCs/>
          <w:kern w:val="0"/>
          <w:sz w:val="24"/>
          <w:szCs w:val="24"/>
          <w:lang w:eastAsia="ro-MD"/>
          <w14:ligatures w14:val="none"/>
        </w:rPr>
        <w:t>.</w:t>
      </w:r>
      <w:r w:rsidRPr="009C07D0">
        <w:rPr>
          <w:rFonts w:ascii="Arial" w:eastAsia="Times New Roman" w:hAnsi="Arial" w:cs="Arial"/>
          <w:kern w:val="0"/>
          <w:sz w:val="24"/>
          <w:szCs w:val="24"/>
          <w:lang w:eastAsia="ro-MD"/>
          <w14:ligatures w14:val="none"/>
        </w:rPr>
        <w:t xml:space="preserve"> Операции, упомянутые в подпунктах d), e) и f) пункта 34, осуществляются с учетом положений частей (1), (2), (4) и (5) статьи 44 Закона № 62/2008, а также положений законодательства в области бухгалтерского отчета и финансовой отчетности и норм, касающихся использования контрольно-кассового оборудования.</w:t>
      </w:r>
    </w:p>
    <w:p w14:paraId="5EAD1DC9"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[Пкт.35</w:t>
      </w:r>
      <w:r w:rsidRPr="009C07D0">
        <w:rPr>
          <w:rFonts w:ascii="Arial" w:eastAsia="Times New Roman" w:hAnsi="Arial" w:cs="Arial"/>
          <w:i/>
          <w:iCs/>
          <w:color w:val="663300"/>
          <w:kern w:val="0"/>
          <w:vertAlign w:val="superscript"/>
          <w:lang w:eastAsia="ro-MD"/>
          <w14:ligatures w14:val="none"/>
        </w:rPr>
        <w:t>1</w:t>
      </w:r>
      <w:r w:rsidRPr="009C07D0">
        <w:rPr>
          <w:rFonts w:ascii="Arial" w:eastAsia="Times New Roman" w:hAnsi="Arial" w:cs="Arial"/>
          <w:i/>
          <w:iCs/>
          <w:color w:val="663300"/>
          <w:kern w:val="0"/>
          <w:lang w:eastAsia="ro-MD"/>
          <w14:ligatures w14:val="none"/>
        </w:rPr>
        <w:t xml:space="preserve"> введен Пост.НБМ N 162 от 10.08.2023, в силу 25.08.2023]</w:t>
      </w:r>
    </w:p>
    <w:p w14:paraId="325C935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248C6876"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3</w:t>
      </w:r>
    </w:p>
    <w:p w14:paraId="39904F22"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Операции гостиницы</w:t>
      </w:r>
    </w:p>
    <w:p w14:paraId="7038A42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36.</w:t>
      </w:r>
      <w:r w:rsidRPr="009C07D0">
        <w:rPr>
          <w:rFonts w:ascii="Arial" w:eastAsia="Times New Roman" w:hAnsi="Arial" w:cs="Arial"/>
          <w:kern w:val="0"/>
          <w:sz w:val="24"/>
          <w:szCs w:val="24"/>
          <w:lang w:eastAsia="ro-MD"/>
          <w14:ligatures w14:val="none"/>
        </w:rPr>
        <w:t xml:space="preserve"> В рамках деятельности по наличному валютному обмену с физическими лицами гостиница может осуществлять следующие операции:</w:t>
      </w:r>
    </w:p>
    <w:p w14:paraId="47FDDC4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наличные обменные валютные операции с физическими лицами, предусмотренные подпунктами a) и b) пункта 30;</w:t>
      </w:r>
    </w:p>
    <w:p w14:paraId="70F8A2E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передача из кассы гостиницы денежных средств, необходимых для оснащения обменного валютного пункта и/или валютообменных аппаратов;</w:t>
      </w:r>
    </w:p>
    <w:p w14:paraId="0D8D5AB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получение кассой гостиницы денежных средств из обменного валютного пункта и/или денежных средств, изъятых из валютообменных аппаратов;</w:t>
      </w:r>
    </w:p>
    <w:p w14:paraId="02DE1BB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d) зачисление на свои открытые в лицензированных банках счета денежных средств, полученных в результате осуществления наличных обменных валютных операций с физическими лицами;</w:t>
      </w:r>
    </w:p>
    <w:p w14:paraId="1DD8F66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lastRenderedPageBreak/>
        <w:t>e) операции по возврату денежных средств в результате отзыва физическими лицами обменных валютных операций.</w:t>
      </w:r>
    </w:p>
    <w:p w14:paraId="27724BA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66CD1BE9"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4</w:t>
      </w:r>
    </w:p>
    <w:p w14:paraId="65B4961B"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Операции лицензированного банка</w:t>
      </w:r>
    </w:p>
    <w:p w14:paraId="5BEF693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37.</w:t>
      </w:r>
      <w:r w:rsidRPr="009C07D0">
        <w:rPr>
          <w:rFonts w:ascii="Arial" w:eastAsia="Times New Roman" w:hAnsi="Arial" w:cs="Arial"/>
          <w:kern w:val="0"/>
          <w:sz w:val="24"/>
          <w:szCs w:val="24"/>
          <w:lang w:eastAsia="ro-MD"/>
          <w14:ligatures w14:val="none"/>
        </w:rPr>
        <w:t xml:space="preserve"> Лицензированный банк может осуществлять наличные обменные валютные операции с физическими лицами, предусмотренные частью 1 настоящей главы.</w:t>
      </w:r>
    </w:p>
    <w:p w14:paraId="0AA35F6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38.</w:t>
      </w:r>
      <w:r w:rsidRPr="009C07D0">
        <w:rPr>
          <w:rFonts w:ascii="Arial" w:eastAsia="Times New Roman" w:hAnsi="Arial" w:cs="Arial"/>
          <w:kern w:val="0"/>
          <w:sz w:val="24"/>
          <w:szCs w:val="24"/>
          <w:lang w:eastAsia="ro-MD"/>
          <w14:ligatures w14:val="none"/>
        </w:rPr>
        <w:t xml:space="preserve"> Согласно Закону № 62/2008 лицензированный банк осуществляет операции по возврату денежных средств в результате отзыва физическими лицами обменных валютных операций.</w:t>
      </w:r>
    </w:p>
    <w:p w14:paraId="388FF41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39.</w:t>
      </w:r>
      <w:r w:rsidRPr="009C07D0">
        <w:rPr>
          <w:rFonts w:ascii="Arial" w:eastAsia="Times New Roman" w:hAnsi="Arial" w:cs="Arial"/>
          <w:kern w:val="0"/>
          <w:sz w:val="24"/>
          <w:szCs w:val="24"/>
          <w:lang w:eastAsia="ro-MD"/>
          <w14:ligatures w14:val="none"/>
        </w:rPr>
        <w:t xml:space="preserve"> Лицензированный банк ведет учет наличных обменных валютных операций с физическими лицами отдельно от других осуществляемых им операций.</w:t>
      </w:r>
    </w:p>
    <w:p w14:paraId="05950CD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21AB487"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Глава V</w:t>
      </w:r>
    </w:p>
    <w:p w14:paraId="158C74C4"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ОСУЩЕСТВЛЕНИЕ НАЛИЧНЫХ ОБМЕННЫХ ВАЛЮТНЫХ</w:t>
      </w:r>
    </w:p>
    <w:p w14:paraId="48682EE3"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ОПЕРАЦИЙ С ФИЗИЧЕСКИМИ ЛИЦАМИ</w:t>
      </w:r>
    </w:p>
    <w:p w14:paraId="5FDB905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53CECDE"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1</w:t>
      </w:r>
    </w:p>
    <w:p w14:paraId="0D57A7EA"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Общие положения</w:t>
      </w:r>
    </w:p>
    <w:p w14:paraId="76D1766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40.</w:t>
      </w:r>
      <w:r w:rsidRPr="009C07D0">
        <w:rPr>
          <w:rFonts w:ascii="Arial" w:eastAsia="Times New Roman" w:hAnsi="Arial" w:cs="Arial"/>
          <w:kern w:val="0"/>
          <w:sz w:val="24"/>
          <w:szCs w:val="24"/>
          <w:lang w:eastAsia="ro-MD"/>
          <w14:ligatures w14:val="none"/>
        </w:rPr>
        <w:t xml:space="preserve"> Учреждение по валютному обмену осуществляет наличные обменные валютные операции с физическими лицами с соблюдением соответствующих положений статей 41–46 Закона № 62/2008.</w:t>
      </w:r>
    </w:p>
    <w:p w14:paraId="5CB72DD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41.</w:t>
      </w:r>
      <w:r w:rsidRPr="009C07D0">
        <w:rPr>
          <w:rFonts w:ascii="Arial" w:eastAsia="Times New Roman" w:hAnsi="Arial" w:cs="Arial"/>
          <w:kern w:val="0"/>
          <w:sz w:val="24"/>
          <w:szCs w:val="24"/>
          <w:lang w:eastAsia="ro-MD"/>
          <w14:ligatures w14:val="none"/>
        </w:rPr>
        <w:t xml:space="preserve"> В рамках осуществления наличных обменных валютных операций с физическими лицами учреждение по валютному обмену обеспечивает:</w:t>
      </w:r>
    </w:p>
    <w:p w14:paraId="7A65AF5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оснащение при необходимости, в начале и/или в течение рабочего дня своих окошек и валютообменных аппаратов денежными средствами в молдавских леях и иностранной валюте для осуществления операций по покупке и продаже иностранной валюты со своими клиентами;</w:t>
      </w:r>
    </w:p>
    <w:p w14:paraId="2A03DB6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осуществление наличных обменных валютных операций с физическими лицами с применением валютных курсов, действующих на момент обращения физического лица согласно распоряжению о валютных курсах;</w:t>
      </w:r>
    </w:p>
    <w:p w14:paraId="710570C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регистрацию всех осуществленных наличных обменных валютных операций с физическими лицами в соответствии с требованиями налогового законодательства и/или настоящего регламента;</w:t>
      </w:r>
    </w:p>
    <w:p w14:paraId="78C5A65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видеонаблюдение и видеозапись деятельности по наличному валютному обмену с физическими лицами у каждого окошка в течение рабочего дня в режиме реального времени;</w:t>
      </w:r>
    </w:p>
    <w:p w14:paraId="518B3C3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w:t>
      </w:r>
      <w:r w:rsidRPr="009C07D0">
        <w:rPr>
          <w:rFonts w:ascii="Arial" w:eastAsia="Times New Roman" w:hAnsi="Arial" w:cs="Arial"/>
          <w:kern w:val="0"/>
          <w:sz w:val="24"/>
          <w:szCs w:val="24"/>
          <w:vertAlign w:val="superscript"/>
          <w:lang w:eastAsia="ro-MD"/>
          <w14:ligatures w14:val="none"/>
        </w:rPr>
        <w:t>2</w:t>
      </w:r>
      <w:r w:rsidRPr="009C07D0">
        <w:rPr>
          <w:rFonts w:ascii="Arial" w:eastAsia="Times New Roman" w:hAnsi="Arial" w:cs="Arial"/>
          <w:kern w:val="0"/>
          <w:sz w:val="24"/>
          <w:szCs w:val="24"/>
          <w:lang w:eastAsia="ro-MD"/>
          <w14:ligatures w14:val="none"/>
        </w:rPr>
        <w:t>) приостановление деятельности по валютному обмену окошка в случае технических сбоев или других инцидентов, делающих невозможным видеонаблюдение и видеозапись деятельности по валютному обмену в пределах соответствующего окошка и запись этих инцидентов в журнале инцидентов, связанных с видеонаблюдением и видеозаписью согласно приложению № 9;</w:t>
      </w:r>
    </w:p>
    <w:p w14:paraId="6592A18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d) выдачу физическому лицу в обязательном порядке, в зависимости от случая, кассового чека, чека валютного обмена или фискального документа, а в случаях, предусмотренных настоящим регламентом, и справки валютного обмена;</w:t>
      </w:r>
    </w:p>
    <w:p w14:paraId="454BF98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d</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обеспечение клиентов бланками заявления об отзыве обменной валютной операции на бумажном носителе (согласно приложению № 6) на румынском языке или, по требованию, на русском языке;</w:t>
      </w:r>
    </w:p>
    <w:p w14:paraId="0EAFC9E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8E2001C"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[Пкт.е) утратил силу согласно Пост. НБМ N 203 от 09.08.2018, в силу 24.08.2018]</w:t>
      </w:r>
    </w:p>
    <w:p w14:paraId="612AED7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lastRenderedPageBreak/>
        <w:t> </w:t>
      </w:r>
    </w:p>
    <w:p w14:paraId="46E3D58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f) возврат физическим лицам денежных средств в случае отзыва ими обменных валютных операций в соответствии с положениями частей (6</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и (6</w:t>
      </w:r>
      <w:r w:rsidRPr="009C07D0">
        <w:rPr>
          <w:rFonts w:ascii="Arial" w:eastAsia="Times New Roman" w:hAnsi="Arial" w:cs="Arial"/>
          <w:kern w:val="0"/>
          <w:sz w:val="24"/>
          <w:szCs w:val="24"/>
          <w:vertAlign w:val="superscript"/>
          <w:lang w:eastAsia="ro-MD"/>
          <w14:ligatures w14:val="none"/>
        </w:rPr>
        <w:t>2</w:t>
      </w:r>
      <w:r w:rsidRPr="009C07D0">
        <w:rPr>
          <w:rFonts w:ascii="Arial" w:eastAsia="Times New Roman" w:hAnsi="Arial" w:cs="Arial"/>
          <w:kern w:val="0"/>
          <w:sz w:val="24"/>
          <w:szCs w:val="24"/>
          <w:lang w:eastAsia="ro-MD"/>
          <w14:ligatures w14:val="none"/>
        </w:rPr>
        <w:t>) статьи 42 Закона № 62/2008;</w:t>
      </w:r>
    </w:p>
    <w:p w14:paraId="2D836ED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g) подведение итогов (свод данных) по осуществленным наличным обменным валютным операциям;</w:t>
      </w:r>
    </w:p>
    <w:p w14:paraId="263FFCE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h) проверку подлинности полученных у физического лица банкнот в иностранной или национальной валюте и дорожных чеков в иностранной валюте, действуя в соответствии с действующим законодательством в случае обнаружения ценностей, вызывающих сомнение в их подлинности;</w:t>
      </w:r>
    </w:p>
    <w:p w14:paraId="7FD7139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i) хранение в учреждении по валютному обмену в порядке, установленном им согласно законодательству, видеозаписей и документов, полученных/составленных в рамках осуществления деятельности по наличному валютному обмену с физическими лицами;</w:t>
      </w:r>
    </w:p>
    <w:p w14:paraId="7917A5F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j) осуществление наличных обменных валютных операций только с клиентами, которые являются физическими лицами;</w:t>
      </w:r>
    </w:p>
    <w:p w14:paraId="1B4665A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k) выполнение других требований, предусмотренных настоящим регламентом.</w:t>
      </w:r>
    </w:p>
    <w:p w14:paraId="76B73DD7"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[Пкт.41 дополнен Пост.НБМ N 162 от 10.08.2023, в силу 20.10.2023]</w:t>
      </w:r>
    </w:p>
    <w:p w14:paraId="6ECC5072"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[Пкт.41 изменен Пост.НБМ N 159 от 09.07.2020, в силу 24.08.2020]</w:t>
      </w:r>
    </w:p>
    <w:p w14:paraId="2F37229F"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[Пкт.41 изменен Пост. НБМ N 235 от 19.09.2019, в силу 30.10.2019]</w:t>
      </w:r>
    </w:p>
    <w:p w14:paraId="7137F551"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[Пкт.41 изменен Пост. НБМ N 203 от 09.08.2018, в силу 24.08.2018]</w:t>
      </w:r>
    </w:p>
    <w:p w14:paraId="0ACB102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2B38499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42.</w:t>
      </w:r>
      <w:r w:rsidRPr="009C07D0">
        <w:rPr>
          <w:rFonts w:ascii="Arial" w:eastAsia="Times New Roman" w:hAnsi="Arial" w:cs="Arial"/>
          <w:kern w:val="0"/>
          <w:sz w:val="24"/>
          <w:szCs w:val="24"/>
          <w:lang w:eastAsia="ro-MD"/>
          <w14:ligatures w14:val="none"/>
        </w:rPr>
        <w:t xml:space="preserve"> При осуществлении наличных обменных валютных операций с физическими лицами учреждение по валютному обмену обязано иметь и использовать в соответствующих случаях установленные настоящим регламентом формуляры (на бумажном носителе и/или, при необходимости, в электронной форме с использованием собственных информационных систем) следующих документов:</w:t>
      </w:r>
    </w:p>
    <w:p w14:paraId="296CFFE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справки валютного обмена;</w:t>
      </w:r>
    </w:p>
    <w:p w14:paraId="55A1072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отчета об осуществленных операциях;</w:t>
      </w:r>
    </w:p>
    <w:p w14:paraId="1D9CF1D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реестра операций по покупке иностранной валюты;</w:t>
      </w:r>
    </w:p>
    <w:p w14:paraId="28F56F5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d) реестра операций по продаже иностранной валюты;</w:t>
      </w:r>
    </w:p>
    <w:p w14:paraId="6ABD079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d</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журнал инцидентов, связанных с видеонаблюдением и видеозаписью;</w:t>
      </w:r>
    </w:p>
    <w:p w14:paraId="70D9F5E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74BBF0B7"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[Пкт.е) утратил силу согласно Пост. НБМ N 203 от 09.08.2018, в силу 24.08.2018]</w:t>
      </w:r>
    </w:p>
    <w:p w14:paraId="690E8D1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6E47D23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f) реестра отозванных обменных валютных операций;</w:t>
      </w:r>
    </w:p>
    <w:p w14:paraId="54589BE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g) заявления на отзыв обменной валютной операции.</w:t>
      </w:r>
    </w:p>
    <w:p w14:paraId="666142E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Порядок ведения формуляров отчетов и реестров, указанных в подпунктах b)–f) пункта 42, на бумажном носителе и/или в электронной форме, устанавливается учреждением по валютному обмену его внутренними правилами.</w:t>
      </w:r>
    </w:p>
    <w:p w14:paraId="3C4FB5C3"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[Пкт.42 дополнен Пост.НБМ N 162 от 10.08.2023, в силу 20.10.2023]</w:t>
      </w:r>
    </w:p>
    <w:p w14:paraId="58FCD5A0"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[Пкт.42 дополнен Пост.НБМ N 159 от 09.07.2020, в силу 24.08.2020]</w:t>
      </w:r>
    </w:p>
    <w:p w14:paraId="769C488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6496F7A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43.</w:t>
      </w:r>
      <w:r w:rsidRPr="009C07D0">
        <w:rPr>
          <w:rFonts w:ascii="Arial" w:eastAsia="Times New Roman" w:hAnsi="Arial" w:cs="Arial"/>
          <w:kern w:val="0"/>
          <w:sz w:val="24"/>
          <w:szCs w:val="24"/>
          <w:lang w:eastAsia="ro-MD"/>
          <w14:ligatures w14:val="none"/>
        </w:rPr>
        <w:t xml:space="preserve"> Если учреждение по валютному обмену использует формуляры отчетов и реестров, указанных в подпунктах b)–f) пункта 42, только в электронной форме, оно обеспечивает доступ к указанным формулярам в любое время, в зависимости от потребностей учреждения по валютному обмену или по требованию органов валютного контроля. Положения подпункта 2) пункта 29 применяются соответственно к формулярам, указанным в данном пункте.</w:t>
      </w:r>
    </w:p>
    <w:p w14:paraId="0EA77359"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[Пкт.43 изменен Пост.НБМ N 159 от 09.07.2020, в силу 24.08.2020]</w:t>
      </w:r>
    </w:p>
    <w:p w14:paraId="4900E13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1CCEA8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lastRenderedPageBreak/>
        <w:t>43</w:t>
      </w:r>
      <w:r w:rsidRPr="009C07D0">
        <w:rPr>
          <w:rFonts w:ascii="Arial" w:eastAsia="Times New Roman" w:hAnsi="Arial" w:cs="Arial"/>
          <w:b/>
          <w:bCs/>
          <w:kern w:val="0"/>
          <w:sz w:val="24"/>
          <w:szCs w:val="24"/>
          <w:vertAlign w:val="superscript"/>
          <w:lang w:eastAsia="ro-MD"/>
          <w14:ligatures w14:val="none"/>
        </w:rPr>
        <w:t>1</w:t>
      </w:r>
      <w:r w:rsidRPr="009C07D0">
        <w:rPr>
          <w:rFonts w:ascii="Arial" w:eastAsia="Times New Roman" w:hAnsi="Arial" w:cs="Arial"/>
          <w:b/>
          <w:bCs/>
          <w:kern w:val="0"/>
          <w:sz w:val="24"/>
          <w:szCs w:val="24"/>
          <w:lang w:eastAsia="ro-MD"/>
          <w14:ligatures w14:val="none"/>
        </w:rPr>
        <w:t>.</w:t>
      </w:r>
      <w:r w:rsidRPr="009C07D0">
        <w:rPr>
          <w:rFonts w:ascii="Arial" w:eastAsia="Times New Roman" w:hAnsi="Arial" w:cs="Arial"/>
          <w:kern w:val="0"/>
          <w:sz w:val="24"/>
          <w:szCs w:val="24"/>
          <w:lang w:eastAsia="ro-MD"/>
          <w14:ligatures w14:val="none"/>
        </w:rPr>
        <w:t xml:space="preserve"> Способ идентификации лиц, которые инициируют, распоряжаются и/или утверждают введение информации в формулярах отчетов и реестров, используемых в электронной форме, устанавливается учреждением по валютному обмену его внутренними правилами. Если во время проверки на месте орган контроля требует, чтобы указанные формуляры были представлены на бумажном носителе, они должны быть напечатаны и подписаны уполномоченным лицом (работником) учреждения по валютному обмену.</w:t>
      </w:r>
    </w:p>
    <w:p w14:paraId="6D4EE874"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[Пкт.43</w:t>
      </w:r>
      <w:r w:rsidRPr="009C07D0">
        <w:rPr>
          <w:rFonts w:ascii="Arial" w:eastAsia="Times New Roman" w:hAnsi="Arial" w:cs="Arial"/>
          <w:i/>
          <w:iCs/>
          <w:color w:val="663300"/>
          <w:kern w:val="0"/>
          <w:vertAlign w:val="superscript"/>
          <w:lang w:eastAsia="ro-MD"/>
          <w14:ligatures w14:val="none"/>
        </w:rPr>
        <w:t>1</w:t>
      </w:r>
      <w:r w:rsidRPr="009C07D0">
        <w:rPr>
          <w:rFonts w:ascii="Arial" w:eastAsia="Times New Roman" w:hAnsi="Arial" w:cs="Arial"/>
          <w:i/>
          <w:iCs/>
          <w:color w:val="663300"/>
          <w:kern w:val="0"/>
          <w:lang w:eastAsia="ro-MD"/>
          <w14:ligatures w14:val="none"/>
        </w:rPr>
        <w:t xml:space="preserve"> введен Пост.НБМ N 159 от 09.07.2020, в силу 24.08.2020]</w:t>
      </w:r>
    </w:p>
    <w:p w14:paraId="0738A40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22FA4E9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44.</w:t>
      </w:r>
      <w:r w:rsidRPr="009C07D0">
        <w:rPr>
          <w:rFonts w:ascii="Arial" w:eastAsia="Times New Roman" w:hAnsi="Arial" w:cs="Arial"/>
          <w:kern w:val="0"/>
          <w:sz w:val="24"/>
          <w:szCs w:val="24"/>
          <w:lang w:eastAsia="ro-MD"/>
          <w14:ligatures w14:val="none"/>
        </w:rPr>
        <w:t xml:space="preserve"> Учреждение по валютному обмену вправе вносить в формуляры указанных в пункте 42 документов дополнительные рубрики и информацию.</w:t>
      </w:r>
    </w:p>
    <w:p w14:paraId="77A5650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F21682E"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2</w:t>
      </w:r>
    </w:p>
    <w:p w14:paraId="5FA66DD2"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Идентификация физических лиц</w:t>
      </w:r>
    </w:p>
    <w:p w14:paraId="0ED00B93"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 </w:t>
      </w:r>
    </w:p>
    <w:p w14:paraId="5E58CAA9"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[Часть 2 (пкт.45-54) утратили силу согласно Пост. НБМ N 203 от 09.08.2018, в силу 24.08.2018]</w:t>
      </w:r>
    </w:p>
    <w:p w14:paraId="0F63A17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7C35430A"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3</w:t>
      </w:r>
    </w:p>
    <w:p w14:paraId="2259D26B"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Регистрация операций, осуществляемых через окошко</w:t>
      </w:r>
    </w:p>
    <w:p w14:paraId="6AEA090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55.</w:t>
      </w:r>
      <w:r w:rsidRPr="009C07D0">
        <w:rPr>
          <w:rFonts w:ascii="Arial" w:eastAsia="Times New Roman" w:hAnsi="Arial" w:cs="Arial"/>
          <w:kern w:val="0"/>
          <w:sz w:val="24"/>
          <w:szCs w:val="24"/>
          <w:lang w:eastAsia="ro-MD"/>
          <w14:ligatures w14:val="none"/>
        </w:rPr>
        <w:t xml:space="preserve"> Обменная валютная касса/гостиница обязана регистрировать каждую обменную валютную операцию в момент ее осуществления на контрольно-кассовом оборудовании и распечатывать кассовый чек с отражением его элементов на контрольной ленте в соответствии с требованиями налогового законодательства.</w:t>
      </w:r>
    </w:p>
    <w:p w14:paraId="2F69D159"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[Пкт.55 изменен Пост. НБМ N 235 от 19.09.2019, в силу 30.10.2019]</w:t>
      </w:r>
    </w:p>
    <w:p w14:paraId="099121F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FD0EA6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55</w:t>
      </w:r>
      <w:r w:rsidRPr="009C07D0">
        <w:rPr>
          <w:rFonts w:ascii="Arial" w:eastAsia="Times New Roman" w:hAnsi="Arial" w:cs="Arial"/>
          <w:b/>
          <w:bCs/>
          <w:kern w:val="0"/>
          <w:sz w:val="24"/>
          <w:szCs w:val="24"/>
          <w:vertAlign w:val="superscript"/>
          <w:lang w:eastAsia="ro-MD"/>
          <w14:ligatures w14:val="none"/>
        </w:rPr>
        <w:t>1</w:t>
      </w:r>
      <w:r w:rsidRPr="009C07D0">
        <w:rPr>
          <w:rFonts w:ascii="Arial" w:eastAsia="Times New Roman" w:hAnsi="Arial" w:cs="Arial"/>
          <w:b/>
          <w:bCs/>
          <w:kern w:val="0"/>
          <w:sz w:val="24"/>
          <w:szCs w:val="24"/>
          <w:lang w:eastAsia="ro-MD"/>
          <w14:ligatures w14:val="none"/>
        </w:rPr>
        <w:t>.</w:t>
      </w:r>
      <w:r w:rsidRPr="009C07D0">
        <w:rPr>
          <w:rFonts w:ascii="Arial" w:eastAsia="Times New Roman" w:hAnsi="Arial" w:cs="Arial"/>
          <w:kern w:val="0"/>
          <w:sz w:val="24"/>
          <w:szCs w:val="24"/>
          <w:lang w:eastAsia="ro-MD"/>
          <w14:ligatures w14:val="none"/>
        </w:rPr>
        <w:t xml:space="preserve"> Лицензированный банк обязан регистрировать каждую обменную валютную операцию на момент ее осуществления в информационной системе банка и распечатывать чек валютного обмена.</w:t>
      </w:r>
    </w:p>
    <w:p w14:paraId="2CBC696D"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[Пкт.55</w:t>
      </w:r>
      <w:r w:rsidRPr="009C07D0">
        <w:rPr>
          <w:rFonts w:ascii="Arial" w:eastAsia="Times New Roman" w:hAnsi="Arial" w:cs="Arial"/>
          <w:i/>
          <w:iCs/>
          <w:color w:val="663300"/>
          <w:kern w:val="0"/>
          <w:vertAlign w:val="superscript"/>
          <w:lang w:eastAsia="ro-MD"/>
          <w14:ligatures w14:val="none"/>
        </w:rPr>
        <w:t>1</w:t>
      </w:r>
      <w:r w:rsidRPr="009C07D0">
        <w:rPr>
          <w:rFonts w:ascii="Arial" w:eastAsia="Times New Roman" w:hAnsi="Arial" w:cs="Arial"/>
          <w:i/>
          <w:iCs/>
          <w:color w:val="663300"/>
          <w:kern w:val="0"/>
          <w:lang w:eastAsia="ro-MD"/>
          <w14:ligatures w14:val="none"/>
        </w:rPr>
        <w:t xml:space="preserve"> введен Пост. НБМ N 235 от 19.09.2019, в силу 30.10.2019]</w:t>
      </w:r>
    </w:p>
    <w:p w14:paraId="53253A7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563FAB3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56.</w:t>
      </w:r>
      <w:r w:rsidRPr="009C07D0">
        <w:rPr>
          <w:rFonts w:ascii="Arial" w:eastAsia="Times New Roman" w:hAnsi="Arial" w:cs="Arial"/>
          <w:kern w:val="0"/>
          <w:sz w:val="24"/>
          <w:szCs w:val="24"/>
          <w:lang w:eastAsia="ro-MD"/>
          <w14:ligatures w14:val="none"/>
        </w:rPr>
        <w:t xml:space="preserve"> Кассовый чек/чек валютного обмена вручается клиенту вместе с денежными средствами.</w:t>
      </w:r>
    </w:p>
    <w:p w14:paraId="639900C0"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[Пкт.56 дополнен Пост. НБМ N 235 от 19.09.2019, в силу 30.10.2019]</w:t>
      </w:r>
    </w:p>
    <w:p w14:paraId="7FBEAB6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50C3611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57.</w:t>
      </w:r>
      <w:r w:rsidRPr="009C07D0">
        <w:rPr>
          <w:rFonts w:ascii="Arial" w:eastAsia="Times New Roman" w:hAnsi="Arial" w:cs="Arial"/>
          <w:kern w:val="0"/>
          <w:sz w:val="24"/>
          <w:szCs w:val="24"/>
          <w:lang w:eastAsia="ro-MD"/>
          <w14:ligatures w14:val="none"/>
        </w:rPr>
        <w:t xml:space="preserve"> Дополнительно к кассовому чеку/чеку валютного обмена учреждение по валютному обмену оформляет справку валютного обмена в случае, если:</w:t>
      </w:r>
    </w:p>
    <w:p w14:paraId="7270B02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6822D196"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[Пкт.а) утратил силу согласно Пост. НБМ N 203 от 09.08.2018, в силу 24.08.2018]</w:t>
      </w:r>
    </w:p>
    <w:p w14:paraId="1ACF466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CCDA2C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контрольно-кассовое оборудование, используемое обменной валютной кассой/гостиницей, не может обеспечить печатание на кассовом чеке всех элементов, предусмотренных действующим законодательством (в т.ч. обязательной платы и комиссионных); и/или</w:t>
      </w:r>
    </w:p>
    <w:p w14:paraId="17E9BA2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по запросу клиента при представлении своего документа, удостоверяющего личность.</w:t>
      </w:r>
    </w:p>
    <w:p w14:paraId="7C98380C"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[Пкт.57 изменен Пост.НБМ N 162 от 10.08.2023, в силу 25.08.2023]</w:t>
      </w:r>
    </w:p>
    <w:p w14:paraId="76AB0D2E"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[Пкт.57 дополнен Пост. НБМ N 235 от 19.09.2019, в силу 30.10.2019]</w:t>
      </w:r>
    </w:p>
    <w:p w14:paraId="1B25A269"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[Пкт.57 изменен Пост. НБМ N 203 от 09.08.2018, в силу 24.08.2018]</w:t>
      </w:r>
    </w:p>
    <w:p w14:paraId="0DD4640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280CFCE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58.</w:t>
      </w:r>
      <w:r w:rsidRPr="009C07D0">
        <w:rPr>
          <w:rFonts w:ascii="Arial" w:eastAsia="Times New Roman" w:hAnsi="Arial" w:cs="Arial"/>
          <w:kern w:val="0"/>
          <w:sz w:val="24"/>
          <w:szCs w:val="24"/>
          <w:lang w:eastAsia="ro-MD"/>
          <w14:ligatures w14:val="none"/>
        </w:rPr>
        <w:t xml:space="preserve"> Справка валютного обмена не заменяет кассовый чек/чек валютного обмена и без этого чека является недействительной.</w:t>
      </w:r>
    </w:p>
    <w:p w14:paraId="154F573B"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lastRenderedPageBreak/>
        <w:t>[Пкт.58 дополнен Пост. НБМ N 235 от 19.09.2019, в силу 30.10.2019]</w:t>
      </w:r>
    </w:p>
    <w:p w14:paraId="1FD22B1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5CCB846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59.</w:t>
      </w:r>
      <w:r w:rsidRPr="009C07D0">
        <w:rPr>
          <w:rFonts w:ascii="Arial" w:eastAsia="Times New Roman" w:hAnsi="Arial" w:cs="Arial"/>
          <w:kern w:val="0"/>
          <w:sz w:val="24"/>
          <w:szCs w:val="24"/>
          <w:lang w:eastAsia="ro-MD"/>
          <w14:ligatures w14:val="none"/>
        </w:rPr>
        <w:t xml:space="preserve"> Данные из справки валютного обмена, которые содержатся и в кассовом чеке/чеком валютного обмена, должны совпадать.</w:t>
      </w:r>
    </w:p>
    <w:p w14:paraId="06A2E046"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[Пкт.59 дополнен Пост. НБМ N 235 от 19.09.2019, в силу 30.10.2019]</w:t>
      </w:r>
    </w:p>
    <w:p w14:paraId="31829F2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7B200D6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60.</w:t>
      </w:r>
      <w:r w:rsidRPr="009C07D0">
        <w:rPr>
          <w:rFonts w:ascii="Arial" w:eastAsia="Times New Roman" w:hAnsi="Arial" w:cs="Arial"/>
          <w:kern w:val="0"/>
          <w:sz w:val="24"/>
          <w:szCs w:val="24"/>
          <w:lang w:eastAsia="ro-MD"/>
          <w14:ligatures w14:val="none"/>
        </w:rPr>
        <w:t xml:space="preserve"> Справка валютного обмена составляется в двух экземплярах согласно приложению № 2.</w:t>
      </w:r>
    </w:p>
    <w:p w14:paraId="17AE324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61.</w:t>
      </w:r>
      <w:r w:rsidRPr="009C07D0">
        <w:rPr>
          <w:rFonts w:ascii="Arial" w:eastAsia="Times New Roman" w:hAnsi="Arial" w:cs="Arial"/>
          <w:kern w:val="0"/>
          <w:sz w:val="24"/>
          <w:szCs w:val="24"/>
          <w:lang w:eastAsia="ro-MD"/>
          <w14:ligatures w14:val="none"/>
        </w:rPr>
        <w:t xml:space="preserve"> После заполнения оба экземпляра справки валютного обмена подписываются работником учреждения по валютному обмену и его клиентом. Своей подписью клиент подтверждает получение денежных средств, первого экземпляра справки валютного обмена, а также достоверность информации о клиенте и, в зависимости от случая, о выгодоприобретающем собственнике, указанной в справке валютного обмена (если эта информация указана).</w:t>
      </w:r>
    </w:p>
    <w:p w14:paraId="10CAD6B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62.</w:t>
      </w:r>
      <w:r w:rsidRPr="009C07D0">
        <w:rPr>
          <w:rFonts w:ascii="Arial" w:eastAsia="Times New Roman" w:hAnsi="Arial" w:cs="Arial"/>
          <w:kern w:val="0"/>
          <w:sz w:val="24"/>
          <w:szCs w:val="24"/>
          <w:lang w:eastAsia="ro-MD"/>
          <w14:ligatures w14:val="none"/>
        </w:rPr>
        <w:t xml:space="preserve"> Первый экземпляр справки валютного обмена прилагается к кассовому чеку, в зависимости от случая, к чеку валютного обмена, а второй экземпляр остается в учреждении по валютному обмену.</w:t>
      </w:r>
    </w:p>
    <w:p w14:paraId="509CAC15"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[Пкт.62 дополнен Пост. НБМ N 235 от 19.09.2019, в силу 30.10.2019]</w:t>
      </w:r>
    </w:p>
    <w:p w14:paraId="25828DE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C8A9C7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63.</w:t>
      </w:r>
      <w:r w:rsidRPr="009C07D0">
        <w:rPr>
          <w:rFonts w:ascii="Arial" w:eastAsia="Times New Roman" w:hAnsi="Arial" w:cs="Arial"/>
          <w:kern w:val="0"/>
          <w:sz w:val="24"/>
          <w:szCs w:val="24"/>
          <w:lang w:eastAsia="ro-MD"/>
          <w14:ligatures w14:val="none"/>
        </w:rPr>
        <w:t xml:space="preserve"> В случаях, указанных в пункте 57, справку валютного обмена, приложенная к кассовому чеку или к чеку валютного обмена, вручаются клиенту вместе с денежными средствами.</w:t>
      </w:r>
    </w:p>
    <w:p w14:paraId="0CA0D733"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[Пкт.63 изменен Пост. НБМ N 235 от 19.09.2019, в силу 30.10.2019]</w:t>
      </w:r>
    </w:p>
    <w:p w14:paraId="116C76D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917587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64.</w:t>
      </w:r>
      <w:r w:rsidRPr="009C07D0">
        <w:rPr>
          <w:rFonts w:ascii="Arial" w:eastAsia="Times New Roman" w:hAnsi="Arial" w:cs="Arial"/>
          <w:kern w:val="0"/>
          <w:sz w:val="24"/>
          <w:szCs w:val="24"/>
          <w:lang w:eastAsia="ro-MD"/>
          <w14:ligatures w14:val="none"/>
        </w:rPr>
        <w:t xml:space="preserve"> В кассовых чеках/чеках валютного обмена и в справках валютного обмена не допускаются вычеркивания и исправления.</w:t>
      </w:r>
    </w:p>
    <w:p w14:paraId="5FA8AE15"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[Пкт.64 дополнен Пост. НБМ N 235 от 19.09.2019, в силу 30.10.2019]</w:t>
      </w:r>
    </w:p>
    <w:p w14:paraId="652B3CF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6CE815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65.</w:t>
      </w:r>
      <w:r w:rsidRPr="009C07D0">
        <w:rPr>
          <w:rFonts w:ascii="Arial" w:eastAsia="Times New Roman" w:hAnsi="Arial" w:cs="Arial"/>
          <w:kern w:val="0"/>
          <w:sz w:val="24"/>
          <w:szCs w:val="24"/>
          <w:lang w:eastAsia="ro-MD"/>
          <w14:ligatures w14:val="none"/>
        </w:rPr>
        <w:t xml:space="preserve"> В случае если контрольно-кассовое оборудование не функционирует, деятельность по обмену валюты обменной валютной кассы и гостиницы приостанавливается.</w:t>
      </w:r>
    </w:p>
    <w:p w14:paraId="7B447D28"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[Пкт.65 в редакции Пост. НБМ N 235 от 19.09.2019, в силу 30.10.2019]</w:t>
      </w:r>
    </w:p>
    <w:p w14:paraId="0D825B3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5CF25E9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66.</w:t>
      </w:r>
      <w:r w:rsidRPr="009C07D0">
        <w:rPr>
          <w:rFonts w:ascii="Arial" w:eastAsia="Times New Roman" w:hAnsi="Arial" w:cs="Arial"/>
          <w:kern w:val="0"/>
          <w:sz w:val="24"/>
          <w:szCs w:val="24"/>
          <w:lang w:eastAsia="ro-MD"/>
          <w14:ligatures w14:val="none"/>
        </w:rPr>
        <w:t xml:space="preserve"> Учреждение по валютному обмену регистрирует каждую операцию по наличному валютному обмену с физическими лицами в момент ее осуществления в отдельных реестрах, а именно:</w:t>
      </w:r>
    </w:p>
    <w:p w14:paraId="5922B7B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в реестре операций по покупке наличной иностранной валюты и дорожных чеков в иностранной валюте за наличные молдавские леи (реестр операций по покупке иностранной валюты согласно приложению № 3);</w:t>
      </w:r>
    </w:p>
    <w:p w14:paraId="23EFD06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в реестре операций по продаже наличной иностранной валюты и дорожных чеков в иностранной валюте за наличные молдавские леи (реестр операций по продаже иностранной валюты согласно приложению № 4);</w:t>
      </w:r>
    </w:p>
    <w:p w14:paraId="421B248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Учреждение по валютному обмену может регистрировать в отдельных реестрах операции, осуществленные с наличной валютой и с дорожными чеками.</w:t>
      </w:r>
    </w:p>
    <w:p w14:paraId="265668A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66</w:t>
      </w:r>
      <w:r w:rsidRPr="009C07D0">
        <w:rPr>
          <w:rFonts w:ascii="Arial" w:eastAsia="Times New Roman" w:hAnsi="Arial" w:cs="Arial"/>
          <w:b/>
          <w:bCs/>
          <w:kern w:val="0"/>
          <w:sz w:val="24"/>
          <w:szCs w:val="24"/>
          <w:vertAlign w:val="superscript"/>
          <w:lang w:eastAsia="ro-MD"/>
          <w14:ligatures w14:val="none"/>
        </w:rPr>
        <w:t>1</w:t>
      </w:r>
      <w:r w:rsidRPr="009C07D0">
        <w:rPr>
          <w:rFonts w:ascii="Arial" w:eastAsia="Times New Roman" w:hAnsi="Arial" w:cs="Arial"/>
          <w:b/>
          <w:bCs/>
          <w:kern w:val="0"/>
          <w:sz w:val="24"/>
          <w:szCs w:val="24"/>
          <w:lang w:eastAsia="ro-MD"/>
          <w14:ligatures w14:val="none"/>
        </w:rPr>
        <w:t>.</w:t>
      </w:r>
      <w:r w:rsidRPr="009C07D0">
        <w:rPr>
          <w:rFonts w:ascii="Arial" w:eastAsia="Times New Roman" w:hAnsi="Arial" w:cs="Arial"/>
          <w:kern w:val="0"/>
          <w:sz w:val="24"/>
          <w:szCs w:val="24"/>
          <w:lang w:eastAsia="ro-MD"/>
          <w14:ligatures w14:val="none"/>
        </w:rPr>
        <w:t xml:space="preserve"> Реестры, указанные в пункте 66, могут быть заполнены единым документом с соблюдением отражения всех полей, предусмотренных согласно приложениям № 3 и № 4.</w:t>
      </w:r>
    </w:p>
    <w:p w14:paraId="5BFA8FCF"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[Пкт.66</w:t>
      </w:r>
      <w:r w:rsidRPr="009C07D0">
        <w:rPr>
          <w:rFonts w:ascii="Arial" w:eastAsia="Times New Roman" w:hAnsi="Arial" w:cs="Arial"/>
          <w:i/>
          <w:iCs/>
          <w:color w:val="663300"/>
          <w:kern w:val="0"/>
          <w:vertAlign w:val="superscript"/>
          <w:lang w:eastAsia="ro-MD"/>
          <w14:ligatures w14:val="none"/>
        </w:rPr>
        <w:t>1</w:t>
      </w:r>
      <w:r w:rsidRPr="009C07D0">
        <w:rPr>
          <w:rFonts w:ascii="Arial" w:eastAsia="Times New Roman" w:hAnsi="Arial" w:cs="Arial"/>
          <w:i/>
          <w:iCs/>
          <w:color w:val="663300"/>
          <w:kern w:val="0"/>
          <w:lang w:eastAsia="ro-MD"/>
          <w14:ligatures w14:val="none"/>
        </w:rPr>
        <w:t xml:space="preserve"> введен Пост.НБМ N 162 от 10.08.2023, в силу 25.08.2023]</w:t>
      </w:r>
    </w:p>
    <w:p w14:paraId="366BE5A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6456B96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67.</w:t>
      </w:r>
      <w:r w:rsidRPr="009C07D0">
        <w:rPr>
          <w:rFonts w:ascii="Arial" w:eastAsia="Times New Roman" w:hAnsi="Arial" w:cs="Arial"/>
          <w:kern w:val="0"/>
          <w:sz w:val="24"/>
          <w:szCs w:val="24"/>
          <w:lang w:eastAsia="ro-MD"/>
          <w14:ligatures w14:val="none"/>
        </w:rPr>
        <w:t xml:space="preserve"> Ошибочные записи в реестрах, заполняемых вручную, аннулируются путем зачеркивания или исправляются под подпись работника учреждения по валютному обмену с указанием даты аннулирования/исправления.</w:t>
      </w:r>
    </w:p>
    <w:p w14:paraId="6E14381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lastRenderedPageBreak/>
        <w:t>68.</w:t>
      </w:r>
      <w:r w:rsidRPr="009C07D0">
        <w:rPr>
          <w:rFonts w:ascii="Arial" w:eastAsia="Times New Roman" w:hAnsi="Arial" w:cs="Arial"/>
          <w:kern w:val="0"/>
          <w:sz w:val="24"/>
          <w:szCs w:val="24"/>
          <w:lang w:eastAsia="ro-MD"/>
          <w14:ligatures w14:val="none"/>
        </w:rPr>
        <w:t xml:space="preserve"> В случае обменной валютной кассы/гостиницы информация, указанная на контрольной ленте, должна совпадать с соответствующей информацией из реестров, предусмотренных пунктом 66.</w:t>
      </w:r>
    </w:p>
    <w:p w14:paraId="18B83AEC"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[Пкт.68 изменен Пост. НБМ N 235 от 19.09.2019, в силу 30.10.2019]</w:t>
      </w:r>
    </w:p>
    <w:p w14:paraId="6EB939B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52E6F97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68</w:t>
      </w:r>
      <w:r w:rsidRPr="009C07D0">
        <w:rPr>
          <w:rFonts w:ascii="Arial" w:eastAsia="Times New Roman" w:hAnsi="Arial" w:cs="Arial"/>
          <w:b/>
          <w:bCs/>
          <w:kern w:val="0"/>
          <w:sz w:val="24"/>
          <w:szCs w:val="24"/>
          <w:vertAlign w:val="superscript"/>
          <w:lang w:eastAsia="ro-MD"/>
          <w14:ligatures w14:val="none"/>
        </w:rPr>
        <w:t>1</w:t>
      </w:r>
      <w:r w:rsidRPr="009C07D0">
        <w:rPr>
          <w:rFonts w:ascii="Arial" w:eastAsia="Times New Roman" w:hAnsi="Arial" w:cs="Arial"/>
          <w:b/>
          <w:bCs/>
          <w:kern w:val="0"/>
          <w:sz w:val="24"/>
          <w:szCs w:val="24"/>
          <w:lang w:eastAsia="ro-MD"/>
          <w14:ligatures w14:val="none"/>
        </w:rPr>
        <w:t>.</w:t>
      </w:r>
      <w:r w:rsidRPr="009C07D0">
        <w:rPr>
          <w:rFonts w:ascii="Arial" w:eastAsia="Times New Roman" w:hAnsi="Arial" w:cs="Arial"/>
          <w:kern w:val="0"/>
          <w:sz w:val="24"/>
          <w:szCs w:val="24"/>
          <w:lang w:eastAsia="ro-MD"/>
          <w14:ligatures w14:val="none"/>
        </w:rPr>
        <w:t xml:space="preserve"> Учреждение по валютному обмену обязано обеспечить видеонаблюдение и видеозапись деятельности по наличному валютному обмену с физическими лицами на протяжении всего рабочего времени в режиме реального времени. Видеозапись выполняется у каждого окошка, в котором осуществляются наличные обменные валютные операции с физическими лицами, и должна фиксировать как минимум дату, час и минуты каждой обменной валютной операции. Записи хранятся в соответствии с частью (1</w:t>
      </w:r>
      <w:r w:rsidRPr="009C07D0">
        <w:rPr>
          <w:rFonts w:ascii="Arial" w:eastAsia="Times New Roman" w:hAnsi="Arial" w:cs="Arial"/>
          <w:kern w:val="0"/>
          <w:sz w:val="24"/>
          <w:szCs w:val="24"/>
          <w:vertAlign w:val="superscript"/>
          <w:lang w:eastAsia="ro-MD"/>
          <w14:ligatures w14:val="none"/>
        </w:rPr>
        <w:t>3</w:t>
      </w:r>
      <w:r w:rsidRPr="009C07D0">
        <w:rPr>
          <w:rFonts w:ascii="Arial" w:eastAsia="Times New Roman" w:hAnsi="Arial" w:cs="Arial"/>
          <w:kern w:val="0"/>
          <w:sz w:val="24"/>
          <w:szCs w:val="24"/>
          <w:lang w:eastAsia="ro-MD"/>
          <w14:ligatures w14:val="none"/>
        </w:rPr>
        <w:t>) статьи 42 Закона № 62/2008.</w:t>
      </w:r>
    </w:p>
    <w:p w14:paraId="01FE27A0"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[Пкт.68</w:t>
      </w:r>
      <w:r w:rsidRPr="009C07D0">
        <w:rPr>
          <w:rFonts w:ascii="Arial" w:eastAsia="Times New Roman" w:hAnsi="Arial" w:cs="Arial"/>
          <w:i/>
          <w:iCs/>
          <w:color w:val="663300"/>
          <w:kern w:val="0"/>
          <w:vertAlign w:val="superscript"/>
          <w:lang w:eastAsia="ro-MD"/>
          <w14:ligatures w14:val="none"/>
        </w:rPr>
        <w:t>1</w:t>
      </w:r>
      <w:r w:rsidRPr="009C07D0">
        <w:rPr>
          <w:rFonts w:ascii="Arial" w:eastAsia="Times New Roman" w:hAnsi="Arial" w:cs="Arial"/>
          <w:i/>
          <w:iCs/>
          <w:color w:val="663300"/>
          <w:kern w:val="0"/>
          <w:lang w:eastAsia="ro-MD"/>
          <w14:ligatures w14:val="none"/>
        </w:rPr>
        <w:t xml:space="preserve"> введен Пост.НБМ N 162 от 10.08.2023, в силу 20.10.2023]</w:t>
      </w:r>
    </w:p>
    <w:p w14:paraId="0E42D83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356DFE4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68</w:t>
      </w:r>
      <w:r w:rsidRPr="009C07D0">
        <w:rPr>
          <w:rFonts w:ascii="Arial" w:eastAsia="Times New Roman" w:hAnsi="Arial" w:cs="Arial"/>
          <w:b/>
          <w:bCs/>
          <w:kern w:val="0"/>
          <w:sz w:val="24"/>
          <w:szCs w:val="24"/>
          <w:vertAlign w:val="superscript"/>
          <w:lang w:eastAsia="ro-MD"/>
          <w14:ligatures w14:val="none"/>
        </w:rPr>
        <w:t>2</w:t>
      </w:r>
      <w:r w:rsidRPr="009C07D0">
        <w:rPr>
          <w:rFonts w:ascii="Arial" w:eastAsia="Times New Roman" w:hAnsi="Arial" w:cs="Arial"/>
          <w:b/>
          <w:bCs/>
          <w:kern w:val="0"/>
          <w:sz w:val="24"/>
          <w:szCs w:val="24"/>
          <w:lang w:eastAsia="ro-MD"/>
          <w14:ligatures w14:val="none"/>
        </w:rPr>
        <w:t>.</w:t>
      </w:r>
      <w:r w:rsidRPr="009C07D0">
        <w:rPr>
          <w:rFonts w:ascii="Arial" w:eastAsia="Times New Roman" w:hAnsi="Arial" w:cs="Arial"/>
          <w:kern w:val="0"/>
          <w:sz w:val="24"/>
          <w:szCs w:val="24"/>
          <w:lang w:eastAsia="ro-MD"/>
          <w14:ligatures w14:val="none"/>
        </w:rPr>
        <w:t xml:space="preserve"> Видеозаписи с окошка учреждения по валютному обмену, в обязательном порядке позволят визуализировать физическое лицо, осуществляющее обменную валютную операцию и руки кассира учреждения по валютному обмену.</w:t>
      </w:r>
    </w:p>
    <w:p w14:paraId="57C05556"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[Пкт.68</w:t>
      </w:r>
      <w:r w:rsidRPr="009C07D0">
        <w:rPr>
          <w:rFonts w:ascii="Arial" w:eastAsia="Times New Roman" w:hAnsi="Arial" w:cs="Arial"/>
          <w:i/>
          <w:iCs/>
          <w:color w:val="663300"/>
          <w:kern w:val="0"/>
          <w:vertAlign w:val="superscript"/>
          <w:lang w:eastAsia="ro-MD"/>
          <w14:ligatures w14:val="none"/>
        </w:rPr>
        <w:t>2</w:t>
      </w:r>
      <w:r w:rsidRPr="009C07D0">
        <w:rPr>
          <w:rFonts w:ascii="Arial" w:eastAsia="Times New Roman" w:hAnsi="Arial" w:cs="Arial"/>
          <w:i/>
          <w:iCs/>
          <w:color w:val="663300"/>
          <w:kern w:val="0"/>
          <w:lang w:eastAsia="ro-MD"/>
          <w14:ligatures w14:val="none"/>
        </w:rPr>
        <w:t xml:space="preserve"> введен Пост.НБМ N 162 от 10.08.2023, в силу 20.10.2023]</w:t>
      </w:r>
    </w:p>
    <w:p w14:paraId="0896ADE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799E204"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[Пкт.69 утратил силу согласно Пост.НБМ N 162 от 10.08.2023, в силу 25.08.2023]</w:t>
      </w:r>
    </w:p>
    <w:p w14:paraId="0580734C"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[Пкт.69 изменен Пост. НБМ N 235 от 19.09.2019, в силу 30.10.2019]</w:t>
      </w:r>
    </w:p>
    <w:p w14:paraId="2BD3D4C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789753B3"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[Пкт.70 утратил силу согласно Пост. НБМ N 203 от 09.08.2018, в силу 24.08.2018]</w:t>
      </w:r>
    </w:p>
    <w:p w14:paraId="6072DFB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31FCE8F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E8206C6"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4</w:t>
      </w:r>
    </w:p>
    <w:p w14:paraId="6D4AB8DD"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Регистрация операций, осуществляемых посредством</w:t>
      </w:r>
    </w:p>
    <w:p w14:paraId="66A2D571"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валютообменного аппарата</w:t>
      </w:r>
    </w:p>
    <w:p w14:paraId="0FE3444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71.</w:t>
      </w:r>
      <w:r w:rsidRPr="009C07D0">
        <w:rPr>
          <w:rFonts w:ascii="Arial" w:eastAsia="Times New Roman" w:hAnsi="Arial" w:cs="Arial"/>
          <w:kern w:val="0"/>
          <w:sz w:val="24"/>
          <w:szCs w:val="24"/>
          <w:lang w:eastAsia="ro-MD"/>
          <w14:ligatures w14:val="none"/>
        </w:rPr>
        <w:t xml:space="preserve"> Для каждой обменной валютной операции, осуществляемой посредством валютообменного аппарата, учреждение по валютному обмену обязано обеспечить:</w:t>
      </w:r>
    </w:p>
    <w:p w14:paraId="1CBEB3F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автоматизированную регистрацию данной операции в момент ее осуществления с использованием контрольно-кассового оборудования, которыми оснащен валютообменный аппарат;</w:t>
      </w:r>
    </w:p>
    <w:p w14:paraId="5B0B5E6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печатание кассового чека или фискального документа, с отражением информации, предусмотренной пунктами b) и e) части (3) статьи 42</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xml:space="preserve"> Закона № 62/2008.</w:t>
      </w:r>
    </w:p>
    <w:p w14:paraId="5E31746D"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[Пкт.71 изменен Пост. НБМ N 235 от 19.09.2019, в силу 30.10.2019]</w:t>
      </w:r>
    </w:p>
    <w:p w14:paraId="2A4C5FB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F012C2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72.</w:t>
      </w:r>
      <w:r w:rsidRPr="009C07D0">
        <w:rPr>
          <w:rFonts w:ascii="Arial" w:eastAsia="Times New Roman" w:hAnsi="Arial" w:cs="Arial"/>
          <w:kern w:val="0"/>
          <w:sz w:val="24"/>
          <w:szCs w:val="24"/>
          <w:lang w:eastAsia="ro-MD"/>
          <w14:ligatures w14:val="none"/>
        </w:rPr>
        <w:t xml:space="preserve"> Печатание кассового чека или фискального документа, осуществляется одновременно с выдачей денежных средств клиенту.</w:t>
      </w:r>
    </w:p>
    <w:p w14:paraId="7B0795E0"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[Пкт.72 изменен Пост. НБМ N 235 от 19.09.2019, в силу 30.10.2019]</w:t>
      </w:r>
    </w:p>
    <w:p w14:paraId="6D0DBE0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34075A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73.</w:t>
      </w:r>
      <w:r w:rsidRPr="009C07D0">
        <w:rPr>
          <w:rFonts w:ascii="Arial" w:eastAsia="Times New Roman" w:hAnsi="Arial" w:cs="Arial"/>
          <w:kern w:val="0"/>
          <w:sz w:val="24"/>
          <w:szCs w:val="24"/>
          <w:lang w:eastAsia="ro-MD"/>
          <w14:ligatures w14:val="none"/>
        </w:rPr>
        <w:t xml:space="preserve"> Учреждение по валютному обмену обеспечивает, чтобы в момент осуществления операции посредством валютообменного аппарата соответствующая операция регистрировалась в отдельных реестрах:</w:t>
      </w:r>
    </w:p>
    <w:p w14:paraId="1AEE506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в реестре операций по покупке наличной иностранной валюты за наличные молдавские леи;</w:t>
      </w:r>
    </w:p>
    <w:p w14:paraId="4390276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в реестре операций по продаже наличной иностранной валюты за наличные молдавские леи.</w:t>
      </w:r>
    </w:p>
    <w:p w14:paraId="0C43C6E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В данных реестрах отражается как минимум информация, указанная в графах 2–5, 7–11 реестров, предусмотренных приложениями № 3 и № 4.</w:t>
      </w:r>
    </w:p>
    <w:p w14:paraId="1F3144E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lastRenderedPageBreak/>
        <w:t>73</w:t>
      </w:r>
      <w:r w:rsidRPr="009C07D0">
        <w:rPr>
          <w:rFonts w:ascii="Arial" w:eastAsia="Times New Roman" w:hAnsi="Arial" w:cs="Arial"/>
          <w:b/>
          <w:bCs/>
          <w:kern w:val="0"/>
          <w:sz w:val="24"/>
          <w:szCs w:val="24"/>
          <w:vertAlign w:val="superscript"/>
          <w:lang w:eastAsia="ro-MD"/>
          <w14:ligatures w14:val="none"/>
        </w:rPr>
        <w:t>1</w:t>
      </w:r>
      <w:r w:rsidRPr="009C07D0">
        <w:rPr>
          <w:rFonts w:ascii="Arial" w:eastAsia="Times New Roman" w:hAnsi="Arial" w:cs="Arial"/>
          <w:b/>
          <w:bCs/>
          <w:kern w:val="0"/>
          <w:sz w:val="24"/>
          <w:szCs w:val="24"/>
          <w:lang w:eastAsia="ro-MD"/>
          <w14:ligatures w14:val="none"/>
        </w:rPr>
        <w:t>.</w:t>
      </w:r>
      <w:r w:rsidRPr="009C07D0">
        <w:rPr>
          <w:rFonts w:ascii="Arial" w:eastAsia="Times New Roman" w:hAnsi="Arial" w:cs="Arial"/>
          <w:kern w:val="0"/>
          <w:sz w:val="24"/>
          <w:szCs w:val="24"/>
          <w:lang w:eastAsia="ro-MD"/>
          <w14:ligatures w14:val="none"/>
        </w:rPr>
        <w:t xml:space="preserve"> Реестры, указанные в пункте 73, могут быть заполнены единым документом с соблюдением отражения всех полей, предусмотренных согласно приложениям № 3 и № 4.</w:t>
      </w:r>
    </w:p>
    <w:p w14:paraId="402D67B3"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[Пкт.73</w:t>
      </w:r>
      <w:r w:rsidRPr="009C07D0">
        <w:rPr>
          <w:rFonts w:ascii="Arial" w:eastAsia="Times New Roman" w:hAnsi="Arial" w:cs="Arial"/>
          <w:i/>
          <w:iCs/>
          <w:color w:val="663300"/>
          <w:kern w:val="0"/>
          <w:vertAlign w:val="superscript"/>
          <w:lang w:eastAsia="ro-MD"/>
          <w14:ligatures w14:val="none"/>
        </w:rPr>
        <w:t>1</w:t>
      </w:r>
      <w:r w:rsidRPr="009C07D0">
        <w:rPr>
          <w:rFonts w:ascii="Arial" w:eastAsia="Times New Roman" w:hAnsi="Arial" w:cs="Arial"/>
          <w:i/>
          <w:iCs/>
          <w:color w:val="663300"/>
          <w:kern w:val="0"/>
          <w:lang w:eastAsia="ro-MD"/>
          <w14:ligatures w14:val="none"/>
        </w:rPr>
        <w:t xml:space="preserve"> введен Пост.НБМ N 162 от 10.08.2023, в силу 25.08.2023]</w:t>
      </w:r>
    </w:p>
    <w:p w14:paraId="28F01BB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E630ABA"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[Пкт.74 утратил силу согласно Пост. НБМ N 203 от 09.08.2018, в силу 24.08.2018]</w:t>
      </w:r>
    </w:p>
    <w:p w14:paraId="589F489A"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 </w:t>
      </w:r>
    </w:p>
    <w:p w14:paraId="71B11D46"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5</w:t>
      </w:r>
    </w:p>
    <w:p w14:paraId="32BD04C3"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Особенности касательно отзыва обменных валютных операций</w:t>
      </w:r>
    </w:p>
    <w:p w14:paraId="186C69E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75.</w:t>
      </w:r>
      <w:r w:rsidRPr="009C07D0">
        <w:rPr>
          <w:rFonts w:ascii="Arial" w:eastAsia="Times New Roman" w:hAnsi="Arial" w:cs="Arial"/>
          <w:kern w:val="0"/>
          <w:sz w:val="24"/>
          <w:szCs w:val="24"/>
          <w:lang w:eastAsia="ro-MD"/>
          <w14:ligatures w14:val="none"/>
        </w:rPr>
        <w:t xml:space="preserve"> Отзыв физическим лицом обменной валютной операции осуществляется с соблюдением условий, предусмотренных частью (6</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статьи 42 и, в зависимости от случая, пунктом d) части (3) статьи 42</w:t>
      </w:r>
      <w:r w:rsidRPr="009C07D0">
        <w:rPr>
          <w:rFonts w:ascii="Arial" w:eastAsia="Times New Roman" w:hAnsi="Arial" w:cs="Arial"/>
          <w:kern w:val="0"/>
          <w:sz w:val="24"/>
          <w:szCs w:val="24"/>
          <w:vertAlign w:val="superscript"/>
          <w:lang w:eastAsia="ro-MD"/>
          <w14:ligatures w14:val="none"/>
        </w:rPr>
        <w:t>1</w:t>
      </w:r>
      <w:r w:rsidRPr="009C07D0">
        <w:rPr>
          <w:rFonts w:ascii="Arial" w:eastAsia="Times New Roman" w:hAnsi="Arial" w:cs="Arial"/>
          <w:kern w:val="0"/>
          <w:sz w:val="24"/>
          <w:szCs w:val="24"/>
          <w:lang w:eastAsia="ro-MD"/>
          <w14:ligatures w14:val="none"/>
        </w:rPr>
        <w:t xml:space="preserve"> Закона № 62/2008.</w:t>
      </w:r>
    </w:p>
    <w:p w14:paraId="1227C48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76.</w:t>
      </w:r>
      <w:r w:rsidRPr="009C07D0">
        <w:rPr>
          <w:rFonts w:ascii="Arial" w:eastAsia="Times New Roman" w:hAnsi="Arial" w:cs="Arial"/>
          <w:kern w:val="0"/>
          <w:sz w:val="24"/>
          <w:szCs w:val="24"/>
          <w:lang w:eastAsia="ro-MD"/>
          <w14:ligatures w14:val="none"/>
        </w:rPr>
        <w:t xml:space="preserve"> Отзыв физическим лицом обменной валютной операции, осуществленной до завершения данной операции, производится следующим образом:</w:t>
      </w:r>
    </w:p>
    <w:p w14:paraId="1AABEB7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в случае осуществления операции через окошко учреждения по валютному обмену – на основании устного требования клиента;</w:t>
      </w:r>
    </w:p>
    <w:p w14:paraId="50757F2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в случае осуществления операции посредством валютообменного аппарата – согласно техническим характеристикам данного аппарата.</w:t>
      </w:r>
    </w:p>
    <w:p w14:paraId="469B370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Учреждение по валютному обмену обязано вернуть физическому лицу полученные денежные средства.</w:t>
      </w:r>
    </w:p>
    <w:p w14:paraId="4B9C100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77.</w:t>
      </w:r>
      <w:r w:rsidRPr="009C07D0">
        <w:rPr>
          <w:rFonts w:ascii="Arial" w:eastAsia="Times New Roman" w:hAnsi="Arial" w:cs="Arial"/>
          <w:kern w:val="0"/>
          <w:sz w:val="24"/>
          <w:szCs w:val="24"/>
          <w:lang w:eastAsia="ro-MD"/>
          <w14:ligatures w14:val="none"/>
        </w:rPr>
        <w:t xml:space="preserve"> Отзыв физическим лицом обменной валютной операции после завершения данной операции возможно произвести только, если операция была осуществлена через окошко учреждения по валютному обмену. Отзыв осуществляется на основании письменного заявления физического лица, составленного в двух экземплярах согласно приложению № 6, к которому прилагается кассовый чек, выданный обменной валютной кассой/гостиницей, или чек валютного обмена, выданный лицензированным банком. После осуществления учреждением по валютному обмену в обоих экземплярах поданного заявления отметки о получении заявления и приложенного чека один экземпляр заявления с приложенным чеком остается в учреждении по валютному обмену, а второй экземпляр возвращается физическому лицу в качестве подтверждения получения заявления и приложенного чека.</w:t>
      </w:r>
    </w:p>
    <w:p w14:paraId="3D1F53ED"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[Пкт.77 изменен Пост. НБМ N 235 от 19.09.2019, в силу 30.10.2019]</w:t>
      </w:r>
    </w:p>
    <w:p w14:paraId="75E38934"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[Пкт.77 изменен Пост. НБМ N 203 от 09.08.2018, в силу 24.08.2018]</w:t>
      </w:r>
    </w:p>
    <w:p w14:paraId="3513957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B5AB12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78.</w:t>
      </w:r>
      <w:r w:rsidRPr="009C07D0">
        <w:rPr>
          <w:rFonts w:ascii="Arial" w:eastAsia="Times New Roman" w:hAnsi="Arial" w:cs="Arial"/>
          <w:kern w:val="0"/>
          <w:sz w:val="24"/>
          <w:szCs w:val="24"/>
          <w:lang w:eastAsia="ro-MD"/>
          <w14:ligatures w14:val="none"/>
        </w:rPr>
        <w:t xml:space="preserve"> Если в рамках обменной валютной операции, которая отзывается, взимались комиссионные или обязательная плата, учреждение по валютному обмену возвращает клиенту и соответствующие суммы.</w:t>
      </w:r>
    </w:p>
    <w:p w14:paraId="714B0FB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79.</w:t>
      </w:r>
      <w:r w:rsidRPr="009C07D0">
        <w:rPr>
          <w:rFonts w:ascii="Arial" w:eastAsia="Times New Roman" w:hAnsi="Arial" w:cs="Arial"/>
          <w:kern w:val="0"/>
          <w:sz w:val="24"/>
          <w:szCs w:val="24"/>
          <w:lang w:eastAsia="ro-MD"/>
          <w14:ligatures w14:val="none"/>
        </w:rPr>
        <w:t xml:space="preserve"> Возврат денежных средств физическому лицу учреждением по валютному обмену в рамках отозванной обменной валютной операции, указанной в пункте 77, осуществляется сразу после подачи заявления на отзыв, а в случае, если учреждение по валютному обмену не располагает необходимыми денежными средствами, – не позднее следующего рабочего дня.</w:t>
      </w:r>
    </w:p>
    <w:p w14:paraId="67A6C48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80.</w:t>
      </w:r>
      <w:r w:rsidRPr="009C07D0">
        <w:rPr>
          <w:rFonts w:ascii="Arial" w:eastAsia="Times New Roman" w:hAnsi="Arial" w:cs="Arial"/>
          <w:kern w:val="0"/>
          <w:sz w:val="24"/>
          <w:szCs w:val="24"/>
          <w:lang w:eastAsia="ro-MD"/>
          <w14:ligatures w14:val="none"/>
        </w:rPr>
        <w:t xml:space="preserve"> При получении и возврате денежных средств учреждение по валютному обмену делает, в обоих экземплярах заявления об отзыве, отметки, предусмотренные в приложении № 6, а физическое лицо подтверждает получение возвращенных денежных средств своей подписью.</w:t>
      </w:r>
    </w:p>
    <w:p w14:paraId="03CF7D24"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[Пкт.80 дополнен Пост. НБМ N 235 от 19.09.2019, в силу 30.10.2019]</w:t>
      </w:r>
    </w:p>
    <w:p w14:paraId="4A0083B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0CA528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81.</w:t>
      </w:r>
      <w:r w:rsidRPr="009C07D0">
        <w:rPr>
          <w:rFonts w:ascii="Arial" w:eastAsia="Times New Roman" w:hAnsi="Arial" w:cs="Arial"/>
          <w:kern w:val="0"/>
          <w:sz w:val="24"/>
          <w:szCs w:val="24"/>
          <w:lang w:eastAsia="ro-MD"/>
          <w14:ligatures w14:val="none"/>
        </w:rPr>
        <w:t xml:space="preserve"> Учреждение по валютному обмену обязано в момент подачи клиентом заявления на отзыв регистрировать каждую отозванную обменную валютную операцию в реестре отозванных обменных валютных операций согласно приложению № 7.</w:t>
      </w:r>
    </w:p>
    <w:p w14:paraId="3CCC1A3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lastRenderedPageBreak/>
        <w:t>82.</w:t>
      </w:r>
      <w:r w:rsidRPr="009C07D0">
        <w:rPr>
          <w:rFonts w:ascii="Arial" w:eastAsia="Times New Roman" w:hAnsi="Arial" w:cs="Arial"/>
          <w:kern w:val="0"/>
          <w:sz w:val="24"/>
          <w:szCs w:val="24"/>
          <w:lang w:eastAsia="ro-MD"/>
          <w14:ligatures w14:val="none"/>
        </w:rPr>
        <w:t xml:space="preserve"> Если возврат денежных средств осуществляется в рабочий день, следующий за днем подачи заявления на отзыв, производятся следующие действия:</w:t>
      </w:r>
    </w:p>
    <w:p w14:paraId="7D15C94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в день получения заявления в реестре заполняются только графы 1–5, а в графах 6–9 проставляются прочерки;</w:t>
      </w:r>
    </w:p>
    <w:p w14:paraId="47D69B5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в день возврата денежных средств в отчете за соответствующий день заполняются все его графы.</w:t>
      </w:r>
    </w:p>
    <w:p w14:paraId="0F11C1C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3742D398"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6</w:t>
      </w:r>
    </w:p>
    <w:p w14:paraId="19BC36D4"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Подведение итогов по обменным валютным операциям</w:t>
      </w:r>
    </w:p>
    <w:p w14:paraId="649016D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83.</w:t>
      </w:r>
      <w:r w:rsidRPr="009C07D0">
        <w:rPr>
          <w:rFonts w:ascii="Arial" w:eastAsia="Times New Roman" w:hAnsi="Arial" w:cs="Arial"/>
          <w:kern w:val="0"/>
          <w:sz w:val="24"/>
          <w:szCs w:val="24"/>
          <w:lang w:eastAsia="ro-MD"/>
          <w14:ligatures w14:val="none"/>
        </w:rPr>
        <w:t xml:space="preserve"> В конце рабочего дня обменная валютная касса/гостиница, осуществляющее деятельность через окошки, обязано в отношении обменных валютных операций, осуществленных на каждом контрольно-кассовом оборудовании, предпринять как минимум следующие действия:</w:t>
      </w:r>
    </w:p>
    <w:p w14:paraId="06CA10C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получить сводные налоговые документы, предусмотренные налоговым законодательством;</w:t>
      </w:r>
    </w:p>
    <w:p w14:paraId="10F34D4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подсчитать в реестрах, указанных в пункте 66 (согласно приложениям № 3 и № 4), итоги по осуществленным операциям;</w:t>
      </w:r>
    </w:p>
    <w:p w14:paraId="60E7AD1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подсчитать в реестре отозванных обменных валютных операций (согласно приложению № 7) итоги по соответствующим операциям, если эти операции были осуществлены;</w:t>
      </w:r>
    </w:p>
    <w:p w14:paraId="32E7926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d) проверить данные относительно подсчитанных итогов из заполненных реестров с соответствующими данными из сводных налоговых документов, которые должны совпадать;</w:t>
      </w:r>
    </w:p>
    <w:p w14:paraId="78E89E2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e) составить отчет об операциях, осуществленных в течение рабочего дня в соответствии с приложением № 8;</w:t>
      </w:r>
    </w:p>
    <w:p w14:paraId="0F095B5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f) проверить соответствие остатков наличных молдавских леев, наличной иностранной валюты и дорожных чеков по каждому наименованию с соответствующими остатками, отраженными в отчете из приложения № 8;</w:t>
      </w:r>
    </w:p>
    <w:p w14:paraId="7501488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g) обеспечить наличие документов, в которых отражена информация об осуществленных операциях, в т.ч. отчета, составленного в соответствии с приложением № 8, вторых экземпляров справок валютного обмена, документов, на основании которых денежные средства были получены/переданы между работниками обменной валютной кассы/гостиницы, контрольной ленты, сводных налоговых документов, реестров, составленных в соответствии с приложениями № 3, № 4 и № 7.</w:t>
      </w:r>
    </w:p>
    <w:p w14:paraId="4D477666"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[Пкт.83 изменен Пост.НБМ N 162 от 10.08.2023, в силу 25.08.2023]</w:t>
      </w:r>
    </w:p>
    <w:p w14:paraId="4995F282"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[Пкт.83 изменен Пост. НБМ N 235 от 19.09.2019, в силу 30.10.2019]</w:t>
      </w:r>
    </w:p>
    <w:p w14:paraId="18853BB2"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[Пкт.83 изменен Пост. НБМ N 203 от 09.08.2018, в силу 24.08.2018]</w:t>
      </w:r>
    </w:p>
    <w:p w14:paraId="4A4FE6A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7651012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83</w:t>
      </w:r>
      <w:r w:rsidRPr="009C07D0">
        <w:rPr>
          <w:rFonts w:ascii="Arial" w:eastAsia="Times New Roman" w:hAnsi="Arial" w:cs="Arial"/>
          <w:b/>
          <w:bCs/>
          <w:kern w:val="0"/>
          <w:sz w:val="24"/>
          <w:szCs w:val="24"/>
          <w:vertAlign w:val="superscript"/>
          <w:lang w:eastAsia="ro-MD"/>
          <w14:ligatures w14:val="none"/>
        </w:rPr>
        <w:t>1</w:t>
      </w:r>
      <w:r w:rsidRPr="009C07D0">
        <w:rPr>
          <w:rFonts w:ascii="Arial" w:eastAsia="Times New Roman" w:hAnsi="Arial" w:cs="Arial"/>
          <w:b/>
          <w:bCs/>
          <w:kern w:val="0"/>
          <w:sz w:val="24"/>
          <w:szCs w:val="24"/>
          <w:lang w:eastAsia="ro-MD"/>
          <w14:ligatures w14:val="none"/>
        </w:rPr>
        <w:t>.</w:t>
      </w:r>
      <w:r w:rsidRPr="009C07D0">
        <w:rPr>
          <w:rFonts w:ascii="Arial" w:eastAsia="Times New Roman" w:hAnsi="Arial" w:cs="Arial"/>
          <w:kern w:val="0"/>
          <w:sz w:val="24"/>
          <w:szCs w:val="24"/>
          <w:lang w:eastAsia="ro-MD"/>
          <w14:ligatures w14:val="none"/>
        </w:rPr>
        <w:t xml:space="preserve"> В конце рабочего дня лицензированный банк обязан в отношении обменных валютных операций, осуществленных в каждом окошке в рамках валютного обменного бюро, предпринять действия, указанные в подпунктах b), c), e), f) пункта 83, а также:</w:t>
      </w:r>
    </w:p>
    <w:p w14:paraId="1CA5A5C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подсчитать итоги по обменным валютным операциям, зарегистрированным в информационной системе банка;</w:t>
      </w:r>
    </w:p>
    <w:p w14:paraId="19D6C70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проверить данные относительно подсчитанных итогов из реестров, указанных в пункте 66, со сводными данными, указанными в подпункте a);</w:t>
      </w:r>
    </w:p>
    <w:p w14:paraId="5F9EF0D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обеспечить наличие документов, в которых отражена информация об осуществленных операциях, в т.ч. отчета, составленного в соответствии с приложением № 8, реестров, составленных в соответствии с приложениями № 3, № 4 и № 7, сводных документов об осуществленных операциях.</w:t>
      </w:r>
    </w:p>
    <w:p w14:paraId="6F89A3D8"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[Пкт.83</w:t>
      </w:r>
      <w:r w:rsidRPr="009C07D0">
        <w:rPr>
          <w:rFonts w:ascii="Arial" w:eastAsia="Times New Roman" w:hAnsi="Arial" w:cs="Arial"/>
          <w:i/>
          <w:iCs/>
          <w:color w:val="663300"/>
          <w:kern w:val="0"/>
          <w:vertAlign w:val="superscript"/>
          <w:lang w:eastAsia="ro-MD"/>
          <w14:ligatures w14:val="none"/>
        </w:rPr>
        <w:t>1</w:t>
      </w:r>
      <w:r w:rsidRPr="009C07D0">
        <w:rPr>
          <w:rFonts w:ascii="Arial" w:eastAsia="Times New Roman" w:hAnsi="Arial" w:cs="Arial"/>
          <w:i/>
          <w:iCs/>
          <w:color w:val="663300"/>
          <w:kern w:val="0"/>
          <w:lang w:eastAsia="ro-MD"/>
          <w14:ligatures w14:val="none"/>
        </w:rPr>
        <w:t xml:space="preserve"> введен Пост. НБМ N 235 от 19.09.2019, в силу 30.10.2019]</w:t>
      </w:r>
    </w:p>
    <w:p w14:paraId="0E5F837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lastRenderedPageBreak/>
        <w:t> </w:t>
      </w:r>
    </w:p>
    <w:p w14:paraId="0143389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84.</w:t>
      </w:r>
      <w:r w:rsidRPr="009C07D0">
        <w:rPr>
          <w:rFonts w:ascii="Arial" w:eastAsia="Times New Roman" w:hAnsi="Arial" w:cs="Arial"/>
          <w:kern w:val="0"/>
          <w:sz w:val="24"/>
          <w:szCs w:val="24"/>
          <w:lang w:eastAsia="ro-MD"/>
          <w14:ligatures w14:val="none"/>
        </w:rPr>
        <w:t xml:space="preserve"> В зависимости от порядка организации работы в течение рабочего дня (например, посменная работа, работа через несколько окошек) учреждение по валютному обмену предпринимает действия, указанные в пункте 83, и в течение рабочего дня учреждения.</w:t>
      </w:r>
    </w:p>
    <w:p w14:paraId="0ADE897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85.</w:t>
      </w:r>
      <w:r w:rsidRPr="009C07D0">
        <w:rPr>
          <w:rFonts w:ascii="Arial" w:eastAsia="Times New Roman" w:hAnsi="Arial" w:cs="Arial"/>
          <w:kern w:val="0"/>
          <w:sz w:val="24"/>
          <w:szCs w:val="24"/>
          <w:lang w:eastAsia="ro-MD"/>
          <w14:ligatures w14:val="none"/>
        </w:rPr>
        <w:t xml:space="preserve"> Ежедневно, в срок и за период, установленные учреждением по валютному обмену своими внутренними правилами, учреждение обязано в отношении обменных валютных операций, осуществленных на каждом валютообменном аппарате, предпринять как минимум следующие действия:</w:t>
      </w:r>
    </w:p>
    <w:p w14:paraId="164D66B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подсчитать за установленный период итог по осуществленным операциям, отраженным в реестре операций по покупке и в реестре операций по продаже;</w:t>
      </w:r>
    </w:p>
    <w:p w14:paraId="326950F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составить отчет об осуществленных операциях согласно приложению № 8;</w:t>
      </w:r>
    </w:p>
    <w:p w14:paraId="0D538F2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обеспечить наличие документов, в которых отражена информация об осуществленных операциях, в т.ч. отчета, составленного согласно приложению № 8, реестра операций по покупке и реестра операций по продаже, документов, содержащих сводные данные об осуществленных операциях.</w:t>
      </w:r>
    </w:p>
    <w:p w14:paraId="59A67EBA"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[Пкт.85 изменен Пост. НБМ N 203 от 09.08.2018, в силу 24.08.2018]</w:t>
      </w:r>
    </w:p>
    <w:p w14:paraId="63587B5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548007E7"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Часть 7</w:t>
      </w:r>
    </w:p>
    <w:p w14:paraId="4EBC0035"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i/>
          <w:iCs/>
          <w:kern w:val="0"/>
          <w:sz w:val="24"/>
          <w:szCs w:val="24"/>
          <w:lang w:eastAsia="ro-MD"/>
          <w14:ligatures w14:val="none"/>
        </w:rPr>
        <w:t>Некоторые особенности деятельности по валютному</w:t>
      </w:r>
      <w:r w:rsidRPr="009C07D0">
        <w:rPr>
          <w:rFonts w:ascii="Arial" w:eastAsia="Times New Roman" w:hAnsi="Arial" w:cs="Arial"/>
          <w:b/>
          <w:bCs/>
          <w:kern w:val="0"/>
          <w:sz w:val="24"/>
          <w:szCs w:val="24"/>
          <w:lang w:eastAsia="ro-MD"/>
          <w14:ligatures w14:val="none"/>
        </w:rPr>
        <w:t xml:space="preserve"> обмену</w:t>
      </w:r>
    </w:p>
    <w:p w14:paraId="1D60E28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86.</w:t>
      </w:r>
      <w:r w:rsidRPr="009C07D0">
        <w:rPr>
          <w:rFonts w:ascii="Arial" w:eastAsia="Times New Roman" w:hAnsi="Arial" w:cs="Arial"/>
          <w:kern w:val="0"/>
          <w:sz w:val="24"/>
          <w:szCs w:val="24"/>
          <w:lang w:eastAsia="ro-MD"/>
          <w14:ligatures w14:val="none"/>
        </w:rPr>
        <w:t xml:space="preserve"> При осуществлении деятельности по наличному валютному обмену с физическими лицами учреждение по валютному обмену в качестве отчетной единицы согласно Закону о предупреждении и борьбе с отмыванием денег и финансированием терроризма № 308 от 22 декабря 2017 г. обязано выполнять требования данного закона, а также разработанных на его основе нормативных актов в части, относящейся к деятельности по валютному обмену.</w:t>
      </w:r>
    </w:p>
    <w:p w14:paraId="28DFE0EA"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[Пкт.86 изменен Пост. НБМ N 203 от 09.08.2018, в силу 24.08.2018]</w:t>
      </w:r>
    </w:p>
    <w:p w14:paraId="2FC4327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4D2028A"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[Пкт.87-89 утратили силу согласно Пост. НБМ N 203 от 09.08.2018, в силу 24.08.2018]</w:t>
      </w:r>
    </w:p>
    <w:p w14:paraId="57B817C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C7567F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90.</w:t>
      </w:r>
      <w:r w:rsidRPr="009C07D0">
        <w:rPr>
          <w:rFonts w:ascii="Arial" w:eastAsia="Times New Roman" w:hAnsi="Arial" w:cs="Arial"/>
          <w:kern w:val="0"/>
          <w:sz w:val="24"/>
          <w:szCs w:val="24"/>
          <w:lang w:eastAsia="ro-MD"/>
          <w14:ligatures w14:val="none"/>
        </w:rPr>
        <w:t xml:space="preserve"> Учреждение по валютному обмену хранит документы относительно осуществленных обменных валютных операций (в зависимости от случая, контрольные ленты, вторые экземпляры справок валютного обмена, реестры, составленные в соответствии с приложениями № 3, № 4 и № 7, отчет, составленный согласно приложению № 8, другие документы относительно осуществленных операций) не менее 5 лет после окончания операций.</w:t>
      </w:r>
    </w:p>
    <w:p w14:paraId="4F214DEF"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[Пкт.90 изменен Пост. НБМ N 235 от 19.09.2019, в силу 30.10.2019]</w:t>
      </w:r>
    </w:p>
    <w:p w14:paraId="4BB7AB4E"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[Пкт.90 изменен Пост. НБМ N 203 от 09.08.2018, в силу 24.08.2018]</w:t>
      </w:r>
    </w:p>
    <w:p w14:paraId="6033B53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A3EC1DB"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1C09840"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1133605"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0228EDB"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32DBAE6B"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9D9C131"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F5939B4"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4D87A73C"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51D955B6"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E7057F1"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850B075"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43A5ECDC"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7AC42793"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76790447"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3ABCC033" w14:textId="522F2A5D"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lastRenderedPageBreak/>
        <w:t>Приложение № 1</w:t>
      </w:r>
    </w:p>
    <w:p w14:paraId="7626329A"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к Регламенту о деятельности</w:t>
      </w:r>
    </w:p>
    <w:p w14:paraId="32702220"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учреждений по валютному обмену</w:t>
      </w:r>
    </w:p>
    <w:p w14:paraId="12D9F9E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F559379"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Основные критерии</w:t>
      </w:r>
    </w:p>
    <w:p w14:paraId="21076067"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платежности банкнот в иностранной валюте при осуществлении наличных</w:t>
      </w:r>
    </w:p>
    <w:p w14:paraId="330A01EC"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обменных валютных операций с физическими лицами</w:t>
      </w:r>
    </w:p>
    <w:p w14:paraId="21F87E8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551B831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w:t>
      </w:r>
      <w:r w:rsidRPr="009C07D0">
        <w:rPr>
          <w:rFonts w:ascii="Arial" w:eastAsia="Times New Roman" w:hAnsi="Arial" w:cs="Arial"/>
          <w:kern w:val="0"/>
          <w:sz w:val="24"/>
          <w:szCs w:val="24"/>
          <w:lang w:eastAsia="ro-MD"/>
          <w14:ligatures w14:val="none"/>
        </w:rPr>
        <w:t xml:space="preserve"> Учреждение по валютному обмену осуществляет наличные обменные валютные операции с физическими лицами со следующими подлинными банкнотами в иностранной валюте, находящимися в обращении:</w:t>
      </w:r>
    </w:p>
    <w:p w14:paraId="1B811F7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банкноты, сохранившие основные признаки платежности: название банка-эмитента, номер и серию, достоинство цифрами и прописью, основной рисунок (портрет) на лицевой и оборотной сторонах, а также элементы защиты от подделки (например, водяной знак, магнитные знаки, волокна, входящие в структуру бумаги, в том числе видимые при ультрафиолетовом свете, конфетти, защитная нить, микротекст, люминесцентные рисунки);</w:t>
      </w:r>
    </w:p>
    <w:p w14:paraId="439FDED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банкноты, имеющие незначительные дефекты вследствие естественного износа: загрязнения и потертости, а также маленькие жирные или другого рода пятна, надписи, оттиски печатей (за исключением печатей, подтверждающих, что банкнота является неподлинной), которые не меняют основных признаков платежности.</w:t>
      </w:r>
    </w:p>
    <w:p w14:paraId="6735693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w:t>
      </w:r>
      <w:r w:rsidRPr="009C07D0">
        <w:rPr>
          <w:rFonts w:ascii="Arial" w:eastAsia="Times New Roman" w:hAnsi="Arial" w:cs="Arial"/>
          <w:kern w:val="0"/>
          <w:sz w:val="24"/>
          <w:szCs w:val="24"/>
          <w:lang w:eastAsia="ro-MD"/>
          <w14:ligatures w14:val="none"/>
        </w:rPr>
        <w:t xml:space="preserve"> По своему усмотрению учреждение по валютному обмену может осуществлять наличные обменные валютные операции с физическими лицами, принимая от клиентов подлинные банкноты в иностранной валюте, имеющие более значительные или другого рода дефекты, нежели указанные в пункте 1. Но такие банкноты не могут быть проданы физическим лицам, если они отказываются их получать.</w:t>
      </w:r>
    </w:p>
    <w:p w14:paraId="07129E9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w:t>
      </w:r>
      <w:r w:rsidRPr="009C07D0">
        <w:rPr>
          <w:rFonts w:ascii="Arial" w:eastAsia="Times New Roman" w:hAnsi="Arial" w:cs="Arial"/>
          <w:kern w:val="0"/>
          <w:sz w:val="24"/>
          <w:szCs w:val="24"/>
          <w:lang w:eastAsia="ro-MD"/>
          <w14:ligatures w14:val="none"/>
        </w:rPr>
        <w:t xml:space="preserve"> При установлении внутренних правил в отношении приема банкнот, упомянутых в пункте 2, учреждение по валютному обмену может руководствоваться признаками платежности, установленными органом-эмитентом соответствующих банкнот.</w:t>
      </w:r>
    </w:p>
    <w:p w14:paraId="705B4D3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79AD2312"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1 изменено Пост. НБМ N 235 от 19.09.2019, в силу 30.10.2019]</w:t>
      </w:r>
    </w:p>
    <w:p w14:paraId="0227547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DDF4437"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4741BA29"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3459BBD"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90A1BDE"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31C5529"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4877D3D"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8ED7BC9"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12801B65"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56B46611"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16B883BF"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B063185"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7FE54C8C"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7DCC901"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5ED4F9D"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C5C06BF"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381A2655"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71D834D6"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39E01480" w14:textId="5E3D544F"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lastRenderedPageBreak/>
        <w:t>Приложение № 2</w:t>
      </w:r>
    </w:p>
    <w:p w14:paraId="647F3FFA"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к Регламенту о деятельности</w:t>
      </w:r>
    </w:p>
    <w:p w14:paraId="00C643A0"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учреждений по валютному обмену</w:t>
      </w:r>
    </w:p>
    <w:p w14:paraId="511CF08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972"/>
      </w:tblGrid>
      <w:tr w:rsidR="009C07D0" w:rsidRPr="009C07D0" w14:paraId="20BE598A" w14:textId="77777777" w:rsidTr="009C07D0">
        <w:trPr>
          <w:jc w:val="center"/>
        </w:trPr>
        <w:tc>
          <w:tcPr>
            <w:tcW w:w="0" w:type="auto"/>
            <w:tcBorders>
              <w:top w:val="nil"/>
              <w:left w:val="nil"/>
              <w:bottom w:val="nil"/>
              <w:right w:val="nil"/>
            </w:tcBorders>
            <w:tcMar>
              <w:top w:w="24" w:type="dxa"/>
              <w:left w:w="48" w:type="dxa"/>
              <w:bottom w:w="24" w:type="dxa"/>
              <w:right w:w="48" w:type="dxa"/>
            </w:tcMar>
            <w:hideMark/>
          </w:tcPr>
          <w:p w14:paraId="5E43FC47"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 xml:space="preserve">___________________________________________________________ </w:t>
            </w:r>
          </w:p>
          <w:p w14:paraId="71320C8D"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(наименование учреждения по валютному обмену /его подразделения)</w:t>
            </w:r>
          </w:p>
          <w:p w14:paraId="2818787B"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w:t>
            </w:r>
          </w:p>
          <w:p w14:paraId="4DD2D8E1"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(адрес осуществления деятельности по валютному обмену)</w:t>
            </w:r>
          </w:p>
          <w:p w14:paraId="2CD7138B"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w:t>
            </w:r>
          </w:p>
          <w:p w14:paraId="5215933D"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(IDNO)</w:t>
            </w:r>
          </w:p>
        </w:tc>
      </w:tr>
    </w:tbl>
    <w:p w14:paraId="417DB67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556"/>
        <w:gridCol w:w="1947"/>
        <w:gridCol w:w="2503"/>
      </w:tblGrid>
      <w:tr w:rsidR="009C07D0" w:rsidRPr="009C07D0" w14:paraId="60AD7978" w14:textId="77777777" w:rsidTr="009C07D0">
        <w:trPr>
          <w:jc w:val="center"/>
        </w:trPr>
        <w:tc>
          <w:tcPr>
            <w:tcW w:w="0" w:type="auto"/>
            <w:gridSpan w:val="3"/>
            <w:tcBorders>
              <w:top w:val="nil"/>
              <w:left w:val="nil"/>
              <w:bottom w:val="nil"/>
              <w:right w:val="nil"/>
            </w:tcBorders>
            <w:noWrap/>
            <w:tcMar>
              <w:top w:w="24" w:type="dxa"/>
              <w:left w:w="48" w:type="dxa"/>
              <w:bottom w:w="24" w:type="dxa"/>
              <w:right w:w="48" w:type="dxa"/>
            </w:tcMar>
            <w:hideMark/>
          </w:tcPr>
          <w:p w14:paraId="0ECD909B"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b/>
                <w:bCs/>
                <w:kern w:val="0"/>
                <w:sz w:val="24"/>
                <w:szCs w:val="24"/>
                <w:lang w:eastAsia="ro-MD"/>
                <w14:ligatures w14:val="none"/>
              </w:rPr>
              <w:t>СПРАВКА ВАЛЮТНОГО ОБМЕНА</w:t>
            </w:r>
          </w:p>
          <w:p w14:paraId="7F314593"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24"/>
                <w:szCs w:val="24"/>
                <w:lang w:eastAsia="ro-MD"/>
                <w14:ligatures w14:val="none"/>
              </w:rPr>
              <w:t>(ЯВЛЯЕТСЯ НЕДЕЙСТВИТЕЛЬНОЙ БЕЗ КАССОВОГО</w:t>
            </w:r>
            <w:r w:rsidRPr="009C07D0">
              <w:rPr>
                <w:rFonts w:ascii="Arial!important" w:eastAsia="Times New Roman" w:hAnsi="Arial!important" w:cs="Times New Roman"/>
                <w:i/>
                <w:iCs/>
                <w:kern w:val="0"/>
                <w:sz w:val="24"/>
                <w:szCs w:val="24"/>
                <w:lang w:eastAsia="ro-MD"/>
                <w14:ligatures w14:val="none"/>
              </w:rPr>
              <w:br/>
              <w:t>ЧЕКА/ЧЕКА ВАЛЮТНОГО ОБМЕНА)</w:t>
            </w:r>
          </w:p>
          <w:p w14:paraId="20470C3E"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 </w:t>
            </w:r>
          </w:p>
        </w:tc>
      </w:tr>
      <w:tr w:rsidR="009C07D0" w:rsidRPr="009C07D0" w14:paraId="4AE7F0F4" w14:textId="77777777" w:rsidTr="009C07D0">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7A19CD5A" w14:textId="77777777" w:rsidR="009C07D0" w:rsidRPr="009C07D0" w:rsidRDefault="009C07D0" w:rsidP="009C07D0">
            <w:pPr>
              <w:spacing w:after="0" w:line="240" w:lineRule="auto"/>
              <w:jc w:val="center"/>
              <w:rPr>
                <w:rFonts w:ascii="Arial!important" w:eastAsia="Times New Roman" w:hAnsi="Arial!important" w:cs="Times New Roman"/>
                <w:b/>
                <w:bCs/>
                <w:kern w:val="0"/>
                <w:sz w:val="24"/>
                <w:szCs w:val="24"/>
                <w:lang w:eastAsia="ro-MD"/>
                <w14:ligatures w14:val="none"/>
              </w:rPr>
            </w:pPr>
            <w:r w:rsidRPr="009C07D0">
              <w:rPr>
                <w:rFonts w:ascii="Arial!important" w:eastAsia="Times New Roman" w:hAnsi="Arial!important" w:cs="Times New Roman"/>
                <w:b/>
                <w:bCs/>
                <w:kern w:val="0"/>
                <w:sz w:val="24"/>
                <w:szCs w:val="24"/>
                <w:lang w:eastAsia="ro-MD"/>
                <w14:ligatures w14:val="none"/>
              </w:rPr>
              <w:t>ДАННЫЕ КАССОВОГО ЧЕКА/ЧЕКА ВАЛЮТНОГО ОБМЕНА</w:t>
            </w:r>
          </w:p>
        </w:tc>
      </w:tr>
      <w:tr w:rsidR="009C07D0" w:rsidRPr="009C07D0" w14:paraId="29386366"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392D6"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Номер</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4FF8B"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Дата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C759B"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Время</w:t>
            </w:r>
          </w:p>
        </w:tc>
      </w:tr>
      <w:tr w:rsidR="009C07D0" w:rsidRPr="009C07D0" w14:paraId="221C9FA8"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9FA59"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60E4E"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FCEC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bl>
    <w:p w14:paraId="3F25B11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013"/>
        <w:gridCol w:w="736"/>
        <w:gridCol w:w="1839"/>
        <w:gridCol w:w="1013"/>
        <w:gridCol w:w="736"/>
        <w:gridCol w:w="1223"/>
        <w:gridCol w:w="1046"/>
        <w:gridCol w:w="1013"/>
        <w:gridCol w:w="736"/>
      </w:tblGrid>
      <w:tr w:rsidR="009C07D0" w:rsidRPr="009C07D0" w14:paraId="2B328F78" w14:textId="77777777" w:rsidTr="009C07D0">
        <w:trPr>
          <w:jc w:val="center"/>
        </w:trPr>
        <w:tc>
          <w:tcPr>
            <w:tcW w:w="0" w:type="auto"/>
            <w:gridSpan w:val="9"/>
            <w:tcBorders>
              <w:top w:val="nil"/>
              <w:left w:val="nil"/>
              <w:bottom w:val="nil"/>
              <w:right w:val="nil"/>
            </w:tcBorders>
            <w:tcMar>
              <w:top w:w="24" w:type="dxa"/>
              <w:left w:w="48" w:type="dxa"/>
              <w:bottom w:w="24" w:type="dxa"/>
              <w:right w:w="48" w:type="dxa"/>
            </w:tcMar>
            <w:hideMark/>
          </w:tcPr>
          <w:p w14:paraId="2406D7FE"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b/>
                <w:bCs/>
                <w:i/>
                <w:iCs/>
                <w:kern w:val="0"/>
                <w:sz w:val="24"/>
                <w:szCs w:val="24"/>
                <w:lang w:eastAsia="ro-MD"/>
                <w14:ligatures w14:val="none"/>
              </w:rPr>
              <w:t>I. Информация о физическом лице, осуществляющем непосредственно операцию:</w:t>
            </w:r>
            <w:r w:rsidRPr="009C07D0">
              <w:rPr>
                <w:rFonts w:ascii="Arial!important" w:eastAsia="Times New Roman" w:hAnsi="Arial!important" w:cs="Times New Roman"/>
                <w:kern w:val="0"/>
                <w:sz w:val="24"/>
                <w:szCs w:val="24"/>
                <w:lang w:eastAsia="ro-MD"/>
                <w14:ligatures w14:val="none"/>
              </w:rPr>
              <w:t xml:space="preserve"> </w:t>
            </w:r>
          </w:p>
          <w:p w14:paraId="35990257"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________________________________________________________________________________________</w:t>
            </w:r>
          </w:p>
          <w:p w14:paraId="49FB9FFE"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(фамилия и имя физического лица, дата и место рождения)</w:t>
            </w:r>
          </w:p>
          <w:p w14:paraId="5535ABB0"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________________________________________________________________________________________</w:t>
            </w:r>
          </w:p>
          <w:p w14:paraId="070865AB"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(данные представленного документа, удостоверяющего личность)</w:t>
            </w:r>
          </w:p>
          <w:p w14:paraId="683105B8"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________________________________________________________________________________________</w:t>
            </w:r>
          </w:p>
          <w:p w14:paraId="3BB55151"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(идентификационный номер физического лица)</w:t>
            </w:r>
          </w:p>
          <w:p w14:paraId="35FD525D"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________________________________________________________________________________________</w:t>
            </w:r>
          </w:p>
          <w:p w14:paraId="524D8DA1"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(адрес физического лица)</w:t>
            </w:r>
          </w:p>
          <w:p w14:paraId="043F3D26"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________________________________________________________________________________________</w:t>
            </w:r>
          </w:p>
          <w:p w14:paraId="09197E40"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(данные доверенности)</w:t>
            </w:r>
          </w:p>
          <w:p w14:paraId="320D0D81"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________________________________________________________________________________________</w:t>
            </w:r>
          </w:p>
          <w:p w14:paraId="39CBE6CE"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(другая информация)</w:t>
            </w:r>
          </w:p>
          <w:p w14:paraId="5E62379D"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b/>
                <w:bCs/>
                <w:i/>
                <w:iCs/>
                <w:kern w:val="0"/>
                <w:sz w:val="24"/>
                <w:szCs w:val="24"/>
                <w:lang w:eastAsia="ro-MD"/>
                <w14:ligatures w14:val="none"/>
              </w:rPr>
              <w:t>II. Информация о физическом лице, от имени которого осуществляется операция:</w:t>
            </w:r>
          </w:p>
          <w:p w14:paraId="78FC6683"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________________________________________________________________________________________</w:t>
            </w:r>
          </w:p>
          <w:p w14:paraId="05F59FB0"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(фамилия и имя физического лица, дата рождения)</w:t>
            </w:r>
          </w:p>
          <w:p w14:paraId="3AFBCC39"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________________________________________________________________________________________</w:t>
            </w:r>
          </w:p>
          <w:p w14:paraId="68D683C4"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(данные документа, удостоверяющего личность)</w:t>
            </w:r>
          </w:p>
          <w:p w14:paraId="0889E6F9"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________________________________________________________________________________________</w:t>
            </w:r>
          </w:p>
          <w:p w14:paraId="2D6EA018"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(идентификационный номер физического лица)</w:t>
            </w:r>
          </w:p>
          <w:p w14:paraId="0800970F"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________________________________________________________________________________________</w:t>
            </w:r>
          </w:p>
          <w:p w14:paraId="19AFC1DD"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(адрес физического лица)</w:t>
            </w:r>
          </w:p>
          <w:p w14:paraId="06AD0398"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lastRenderedPageBreak/>
              <w:t>________________________________________________________________________________________</w:t>
            </w:r>
          </w:p>
          <w:p w14:paraId="366F9C8F"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(другая информация)</w:t>
            </w:r>
          </w:p>
          <w:p w14:paraId="72D5F895"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b/>
                <w:bCs/>
                <w:i/>
                <w:iCs/>
                <w:kern w:val="0"/>
                <w:sz w:val="24"/>
                <w:szCs w:val="24"/>
                <w:lang w:eastAsia="ro-MD"/>
                <w14:ligatures w14:val="none"/>
              </w:rPr>
              <w:t>III. Информация об операции:</w:t>
            </w:r>
          </w:p>
          <w:p w14:paraId="15AE55C8"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________________________________________________________________________________________</w:t>
            </w:r>
          </w:p>
          <w:p w14:paraId="5C1D91A0"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(содержание операции)</w:t>
            </w:r>
          </w:p>
          <w:p w14:paraId="75689B43"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________________________________________________________________________________________</w:t>
            </w:r>
          </w:p>
          <w:p w14:paraId="49194802"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 </w:t>
            </w:r>
          </w:p>
          <w:p w14:paraId="69EC5981"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 </w:t>
            </w:r>
          </w:p>
        </w:tc>
      </w:tr>
      <w:tr w:rsidR="009C07D0" w:rsidRPr="009C07D0" w14:paraId="354866F7" w14:textId="77777777" w:rsidTr="009C07D0">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4DB6ADC2"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b/>
                <w:bCs/>
                <w:kern w:val="0"/>
                <w:sz w:val="24"/>
                <w:szCs w:val="24"/>
                <w:lang w:eastAsia="ro-MD"/>
                <w14:ligatures w14:val="none"/>
              </w:rPr>
              <w:lastRenderedPageBreak/>
              <w:t>Денежные средства, полученные от клиента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7434CA09"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b/>
                <w:bCs/>
                <w:kern w:val="0"/>
                <w:sz w:val="24"/>
                <w:szCs w:val="24"/>
                <w:lang w:eastAsia="ro-MD"/>
                <w14:ligatures w14:val="none"/>
              </w:rPr>
              <w:t>Обязательная плата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28379DF4"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b/>
                <w:bCs/>
                <w:kern w:val="0"/>
                <w:sz w:val="24"/>
                <w:szCs w:val="24"/>
                <w:lang w:eastAsia="ro-MD"/>
                <w14:ligatures w14:val="none"/>
              </w:rPr>
              <w:t>Комиссионные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78B355A8"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b/>
                <w:bCs/>
                <w:kern w:val="0"/>
                <w:sz w:val="24"/>
                <w:szCs w:val="24"/>
                <w:lang w:eastAsia="ro-MD"/>
                <w14:ligatures w14:val="none"/>
              </w:rPr>
              <w:t>Курс операции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12E9FAD5"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b/>
                <w:bCs/>
                <w:kern w:val="0"/>
                <w:sz w:val="24"/>
                <w:szCs w:val="24"/>
                <w:lang w:eastAsia="ro-MD"/>
                <w14:ligatures w14:val="none"/>
              </w:rPr>
              <w:t>Денежные средства, выданные клиенту</w:t>
            </w:r>
          </w:p>
        </w:tc>
      </w:tr>
      <w:tr w:rsidR="009C07D0" w:rsidRPr="009C07D0" w14:paraId="60493F96"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2E44D"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Наимено-</w:t>
            </w:r>
            <w:r w:rsidRPr="009C07D0">
              <w:rPr>
                <w:rFonts w:ascii="Arial!important" w:eastAsia="Times New Roman" w:hAnsi="Arial!important" w:cs="Times New Roman"/>
                <w:kern w:val="0"/>
                <w:sz w:val="24"/>
                <w:szCs w:val="24"/>
                <w:lang w:eastAsia="ro-MD"/>
                <w14:ligatures w14:val="none"/>
              </w:rPr>
              <w:br/>
              <w:t>вание</w:t>
            </w:r>
            <w:r w:rsidRPr="009C07D0">
              <w:rPr>
                <w:rFonts w:ascii="Arial!important" w:eastAsia="Times New Roman" w:hAnsi="Arial!important" w:cs="Times New Roman"/>
                <w:kern w:val="0"/>
                <w:sz w:val="24"/>
                <w:szCs w:val="24"/>
                <w:lang w:eastAsia="ro-MD"/>
                <w14:ligatures w14:val="none"/>
              </w:rPr>
              <w:br/>
              <w:t>валюты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D3E41"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Сумма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A2D1E"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Сумма</w:t>
            </w:r>
            <w:r w:rsidRPr="009C07D0">
              <w:rPr>
                <w:rFonts w:ascii="Arial!important" w:eastAsia="Times New Roman" w:hAnsi="Arial!important" w:cs="Times New Roman"/>
                <w:kern w:val="0"/>
                <w:sz w:val="24"/>
                <w:szCs w:val="24"/>
                <w:lang w:eastAsia="ro-MD"/>
                <w14:ligatures w14:val="none"/>
              </w:rPr>
              <w:br/>
              <w:t>(в молдавских</w:t>
            </w:r>
            <w:r w:rsidRPr="009C07D0">
              <w:rPr>
                <w:rFonts w:ascii="Arial!important" w:eastAsia="Times New Roman" w:hAnsi="Arial!important" w:cs="Times New Roman"/>
                <w:kern w:val="0"/>
                <w:sz w:val="24"/>
                <w:szCs w:val="24"/>
                <w:lang w:eastAsia="ro-MD"/>
                <w14:ligatures w14:val="none"/>
              </w:rPr>
              <w:br/>
              <w:t>леях)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181C8"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Наимено-</w:t>
            </w:r>
            <w:r w:rsidRPr="009C07D0">
              <w:rPr>
                <w:rFonts w:ascii="Arial!important" w:eastAsia="Times New Roman" w:hAnsi="Arial!important" w:cs="Times New Roman"/>
                <w:kern w:val="0"/>
                <w:sz w:val="24"/>
                <w:szCs w:val="24"/>
                <w:lang w:eastAsia="ro-MD"/>
                <w14:ligatures w14:val="none"/>
              </w:rPr>
              <w:br/>
              <w:t>вание</w:t>
            </w:r>
            <w:r w:rsidRPr="009C07D0">
              <w:rPr>
                <w:rFonts w:ascii="Arial!important" w:eastAsia="Times New Roman" w:hAnsi="Arial!important" w:cs="Times New Roman"/>
                <w:kern w:val="0"/>
                <w:sz w:val="24"/>
                <w:szCs w:val="24"/>
                <w:lang w:eastAsia="ro-MD"/>
                <w14:ligatures w14:val="none"/>
              </w:rPr>
              <w:br/>
              <w:t>валюты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CC419"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Сумма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BE964"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Котируемое</w:t>
            </w:r>
            <w:r w:rsidRPr="009C07D0">
              <w:rPr>
                <w:rFonts w:ascii="Arial!important" w:eastAsia="Times New Roman" w:hAnsi="Arial!important" w:cs="Times New Roman"/>
                <w:kern w:val="0"/>
                <w:sz w:val="24"/>
                <w:szCs w:val="24"/>
                <w:lang w:eastAsia="ro-MD"/>
                <w14:ligatures w14:val="none"/>
              </w:rPr>
              <w:br/>
              <w:t>количество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59A43"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Курс обмена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BDCA0"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Наимено-</w:t>
            </w:r>
            <w:r w:rsidRPr="009C07D0">
              <w:rPr>
                <w:rFonts w:ascii="Arial!important" w:eastAsia="Times New Roman" w:hAnsi="Arial!important" w:cs="Times New Roman"/>
                <w:kern w:val="0"/>
                <w:sz w:val="24"/>
                <w:szCs w:val="24"/>
                <w:lang w:eastAsia="ro-MD"/>
                <w14:ligatures w14:val="none"/>
              </w:rPr>
              <w:br/>
              <w:t>вание</w:t>
            </w:r>
            <w:r w:rsidRPr="009C07D0">
              <w:rPr>
                <w:rFonts w:ascii="Arial!important" w:eastAsia="Times New Roman" w:hAnsi="Arial!important" w:cs="Times New Roman"/>
                <w:kern w:val="0"/>
                <w:sz w:val="24"/>
                <w:szCs w:val="24"/>
                <w:lang w:eastAsia="ro-MD"/>
                <w14:ligatures w14:val="none"/>
              </w:rPr>
              <w:br/>
              <w:t>валюты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BA942"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Сумма</w:t>
            </w:r>
          </w:p>
        </w:tc>
      </w:tr>
      <w:tr w:rsidR="009C07D0" w:rsidRPr="009C07D0" w14:paraId="0D07437D" w14:textId="77777777" w:rsidTr="009C07D0">
        <w:trPr>
          <w:jc w:val="center"/>
        </w:trPr>
        <w:tc>
          <w:tcPr>
            <w:tcW w:w="0" w:type="auto"/>
            <w:gridSpan w:val="3"/>
            <w:tcBorders>
              <w:top w:val="nil"/>
              <w:left w:val="nil"/>
              <w:bottom w:val="nil"/>
              <w:right w:val="nil"/>
            </w:tcBorders>
            <w:tcMar>
              <w:top w:w="24" w:type="dxa"/>
              <w:left w:w="48" w:type="dxa"/>
              <w:bottom w:w="24" w:type="dxa"/>
              <w:right w:w="48" w:type="dxa"/>
            </w:tcMar>
            <w:hideMark/>
          </w:tcPr>
          <w:p w14:paraId="75194C02"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 xml:space="preserve">  </w:t>
            </w:r>
          </w:p>
          <w:p w14:paraId="6685E5DB"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w:t>
            </w:r>
          </w:p>
          <w:p w14:paraId="39CFE996"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    (подпись физического лица)</w:t>
            </w:r>
          </w:p>
        </w:tc>
        <w:tc>
          <w:tcPr>
            <w:tcW w:w="0" w:type="auto"/>
            <w:gridSpan w:val="6"/>
            <w:tcBorders>
              <w:top w:val="nil"/>
              <w:left w:val="nil"/>
              <w:bottom w:val="nil"/>
              <w:right w:val="nil"/>
            </w:tcBorders>
            <w:tcMar>
              <w:top w:w="24" w:type="dxa"/>
              <w:left w:w="48" w:type="dxa"/>
              <w:bottom w:w="24" w:type="dxa"/>
              <w:right w:w="48" w:type="dxa"/>
            </w:tcMar>
            <w:hideMark/>
          </w:tcPr>
          <w:p w14:paraId="7840EFF6"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 xml:space="preserve">  </w:t>
            </w:r>
          </w:p>
          <w:p w14:paraId="6E42B3B7" w14:textId="77777777" w:rsidR="009C07D0" w:rsidRPr="009C07D0" w:rsidRDefault="009C07D0" w:rsidP="009C07D0">
            <w:pPr>
              <w:spacing w:after="0" w:line="240" w:lineRule="auto"/>
              <w:jc w:val="right"/>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w:t>
            </w:r>
          </w:p>
          <w:p w14:paraId="0FF55D5B" w14:textId="77777777" w:rsidR="009C07D0" w:rsidRPr="009C07D0" w:rsidRDefault="009C07D0" w:rsidP="009C07D0">
            <w:pPr>
              <w:spacing w:after="0" w:line="240" w:lineRule="auto"/>
              <w:jc w:val="right"/>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(подпись работника учреждения по валютному обмену)</w:t>
            </w:r>
          </w:p>
          <w:p w14:paraId="530B38DC" w14:textId="77777777" w:rsidR="009C07D0" w:rsidRPr="009C07D0" w:rsidRDefault="009C07D0" w:rsidP="009C07D0">
            <w:pPr>
              <w:spacing w:after="0" w:line="240" w:lineRule="auto"/>
              <w:jc w:val="right"/>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w:t>
            </w:r>
          </w:p>
          <w:p w14:paraId="709130BA" w14:textId="77777777" w:rsidR="009C07D0" w:rsidRPr="009C07D0" w:rsidRDefault="009C07D0" w:rsidP="009C07D0">
            <w:pPr>
              <w:spacing w:after="0" w:line="240" w:lineRule="auto"/>
              <w:jc w:val="right"/>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(фамилия и имя работника учреждения по валютному обмену)</w:t>
            </w:r>
          </w:p>
        </w:tc>
      </w:tr>
    </w:tbl>
    <w:p w14:paraId="6AB4C5E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34186723"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Порядок заполнения</w:t>
      </w:r>
    </w:p>
    <w:p w14:paraId="2739831B"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справки валютного обмена</w:t>
      </w:r>
    </w:p>
    <w:p w14:paraId="6467710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w:t>
      </w:r>
      <w:r w:rsidRPr="009C07D0">
        <w:rPr>
          <w:rFonts w:ascii="Arial" w:eastAsia="Times New Roman" w:hAnsi="Arial" w:cs="Arial"/>
          <w:kern w:val="0"/>
          <w:sz w:val="24"/>
          <w:szCs w:val="24"/>
          <w:lang w:eastAsia="ro-MD"/>
          <w14:ligatures w14:val="none"/>
        </w:rPr>
        <w:t xml:space="preserve"> Справка валютного обмена оформляется в двух экземплярах в случаях, предусмотренных пунктом 57 настоящего регламента.</w:t>
      </w:r>
    </w:p>
    <w:p w14:paraId="6F68320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w:t>
      </w:r>
      <w:r w:rsidRPr="009C07D0">
        <w:rPr>
          <w:rFonts w:ascii="Arial" w:eastAsia="Times New Roman" w:hAnsi="Arial" w:cs="Arial"/>
          <w:kern w:val="0"/>
          <w:sz w:val="24"/>
          <w:szCs w:val="24"/>
          <w:lang w:eastAsia="ro-MD"/>
          <w14:ligatures w14:val="none"/>
        </w:rPr>
        <w:t xml:space="preserve"> Наименование учреждения по валютному обмену /его подразделения: указывается полное наименование лицензированного банка /обменной валютной кассы /гостиницы. В случае обменного валютного бюро, открытого в рамках отделения /дополнительного офиса лицензированного банка, указывается наименование соответствующего отделения /дополнительного офиса. В случае отделения обменной валютной кассы также указывается его наименование.</w:t>
      </w:r>
    </w:p>
    <w:p w14:paraId="0B53DC2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w:t>
      </w:r>
      <w:r w:rsidRPr="009C07D0">
        <w:rPr>
          <w:rFonts w:ascii="Arial" w:eastAsia="Times New Roman" w:hAnsi="Arial" w:cs="Arial"/>
          <w:kern w:val="0"/>
          <w:sz w:val="24"/>
          <w:szCs w:val="24"/>
          <w:lang w:eastAsia="ro-MD"/>
          <w14:ligatures w14:val="none"/>
        </w:rPr>
        <w:t xml:space="preserve"> Адрес осуществления деятельности по валютному обмену: указывается адрес, по которому обменное валютное бюро лицензированного банка /обменная валютная касса /ее отделение /обменный валютный пункт гостиницы осуществляет деятельность по наличному валютному обмену с физическими лицами.</w:t>
      </w:r>
    </w:p>
    <w:p w14:paraId="2B31CB9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4.</w:t>
      </w:r>
      <w:r w:rsidRPr="009C07D0">
        <w:rPr>
          <w:rFonts w:ascii="Arial" w:eastAsia="Times New Roman" w:hAnsi="Arial" w:cs="Arial"/>
          <w:kern w:val="0"/>
          <w:sz w:val="24"/>
          <w:szCs w:val="24"/>
          <w:lang w:eastAsia="ro-MD"/>
          <w14:ligatures w14:val="none"/>
        </w:rPr>
        <w:t xml:space="preserve"> IDNO: указывается государственный идентификационный номер (IDNO) лицензированного банка /обменной валютной кассы /гостиницы.</w:t>
      </w:r>
    </w:p>
    <w:p w14:paraId="305B35C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5.</w:t>
      </w:r>
      <w:r w:rsidRPr="009C07D0">
        <w:rPr>
          <w:rFonts w:ascii="Arial" w:eastAsia="Times New Roman" w:hAnsi="Arial" w:cs="Arial"/>
          <w:kern w:val="0"/>
          <w:sz w:val="24"/>
          <w:szCs w:val="24"/>
          <w:lang w:eastAsia="ro-MD"/>
          <w14:ligatures w14:val="none"/>
        </w:rPr>
        <w:t xml:space="preserve"> Данные кассового чека/чека валютного обмена:</w:t>
      </w:r>
    </w:p>
    <w:p w14:paraId="362A93F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номер: указывается порядковый номер, отраженный в кассовом чеке/чеке валютного обмена;</w:t>
      </w:r>
    </w:p>
    <w:p w14:paraId="1A7B5CE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дата: указывается дата (день, месяц и год), отраженная в кассовом чеке/чеке валютного обмена;</w:t>
      </w:r>
    </w:p>
    <w:p w14:paraId="09A89CA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c) время: указывается точное время (час и минуты), указанное в кассовом чеке/чеке валютного обмена.</w:t>
      </w:r>
    </w:p>
    <w:p w14:paraId="248F9BF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lastRenderedPageBreak/>
        <w:t>6.I.</w:t>
      </w:r>
      <w:r w:rsidRPr="009C07D0">
        <w:rPr>
          <w:rFonts w:ascii="Arial" w:eastAsia="Times New Roman" w:hAnsi="Arial" w:cs="Arial"/>
          <w:kern w:val="0"/>
          <w:sz w:val="24"/>
          <w:szCs w:val="24"/>
          <w:lang w:eastAsia="ro-MD"/>
          <w14:ligatures w14:val="none"/>
        </w:rPr>
        <w:t xml:space="preserve"> Информация о физическом лице, осуществляющем непосредственно операцию: эта информация заполняется, если справка валютного обмена заполняется по требованию клиента.</w:t>
      </w:r>
    </w:p>
    <w:p w14:paraId="345F745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7.</w:t>
      </w:r>
      <w:r w:rsidRPr="009C07D0">
        <w:rPr>
          <w:rFonts w:ascii="Arial" w:eastAsia="Times New Roman" w:hAnsi="Arial" w:cs="Arial"/>
          <w:kern w:val="0"/>
          <w:sz w:val="24"/>
          <w:szCs w:val="24"/>
          <w:lang w:eastAsia="ro-MD"/>
          <w14:ligatures w14:val="none"/>
        </w:rPr>
        <w:t xml:space="preserve"> Фамилия и имя физического лица, дата и место рождения: указываются в соответствии с представленным удостоверяющим личность документом фамилия, имя, дата и место рождения физического лица, которое непосредственно осуществляет операцию.</w:t>
      </w:r>
    </w:p>
    <w:p w14:paraId="4CFF72D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8.</w:t>
      </w:r>
      <w:r w:rsidRPr="009C07D0">
        <w:rPr>
          <w:rFonts w:ascii="Arial" w:eastAsia="Times New Roman" w:hAnsi="Arial" w:cs="Arial"/>
          <w:kern w:val="0"/>
          <w:sz w:val="24"/>
          <w:szCs w:val="24"/>
          <w:lang w:eastAsia="ro-MD"/>
          <w14:ligatures w14:val="none"/>
        </w:rPr>
        <w:t xml:space="preserve"> Данные представленного документа, удостоверяющего личность: указываются следующие данные документа, удостоверяющего личность физического лица, которое непосредственно осуществляет операцию: серия, номер, дата выдачи и название страны, органа (№ бюро), выдавшего документ.</w:t>
      </w:r>
    </w:p>
    <w:p w14:paraId="7EE498C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9.</w:t>
      </w:r>
      <w:r w:rsidRPr="009C07D0">
        <w:rPr>
          <w:rFonts w:ascii="Arial" w:eastAsia="Times New Roman" w:hAnsi="Arial" w:cs="Arial"/>
          <w:kern w:val="0"/>
          <w:sz w:val="24"/>
          <w:szCs w:val="24"/>
          <w:lang w:eastAsia="ro-MD"/>
          <w14:ligatures w14:val="none"/>
        </w:rPr>
        <w:t xml:space="preserve"> Идентификационный номер физического лица: заполняется в случае, если представленный удостоверяющий личность документ содержит государственный идентификационный номер физического лица. Записывается указанный в удостоверяющем личность документе государственный идентификационный номер физического лица, которое непосредственно осуществляет операцию.</w:t>
      </w:r>
    </w:p>
    <w:p w14:paraId="22C54CB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10.</w:t>
      </w:r>
      <w:r w:rsidRPr="009C07D0">
        <w:rPr>
          <w:rFonts w:ascii="Arial" w:eastAsia="Times New Roman" w:hAnsi="Arial" w:cs="Arial"/>
          <w:kern w:val="0"/>
          <w:sz w:val="24"/>
          <w:szCs w:val="24"/>
          <w:lang w:eastAsia="ro-MD"/>
          <w14:ligatures w14:val="none"/>
        </w:rPr>
        <w:t xml:space="preserve"> Адрес физического лица: записывается указанное в удостоверяющем личность документе местожительство физического лица, которое непосредственно осуществляет операцию. Если представленный удостоверяющий личность документ не содержит информацию о месте жительства, то оно указывается в соответствии с данными, предоставленными соответствующим физическим лицом. Если удостоверяющий личность документ содержит информацию о месте нахождения соответствующего физического лица, указывается и его местонахождение.</w:t>
      </w:r>
    </w:p>
    <w:p w14:paraId="061C638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11.</w:t>
      </w:r>
      <w:r w:rsidRPr="009C07D0">
        <w:rPr>
          <w:rFonts w:ascii="Arial" w:eastAsia="Times New Roman" w:hAnsi="Arial" w:cs="Arial"/>
          <w:kern w:val="0"/>
          <w:sz w:val="24"/>
          <w:szCs w:val="24"/>
          <w:lang w:eastAsia="ro-MD"/>
          <w14:ligatures w14:val="none"/>
        </w:rPr>
        <w:t xml:space="preserve"> Данные доверенности: заполняется, если операция осуществляется от имени другого физического лица. Указывается номер, дата и место (в т.ч. страна) выдачи доверенности, а также фамилия и имя уполномоченного лица, удостоверившего эту доверенность.</w:t>
      </w:r>
    </w:p>
    <w:p w14:paraId="0A23904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12.</w:t>
      </w:r>
      <w:r w:rsidRPr="009C07D0">
        <w:rPr>
          <w:rFonts w:ascii="Arial" w:eastAsia="Times New Roman" w:hAnsi="Arial" w:cs="Arial"/>
          <w:kern w:val="0"/>
          <w:sz w:val="24"/>
          <w:szCs w:val="24"/>
          <w:lang w:eastAsia="ro-MD"/>
          <w14:ligatures w14:val="none"/>
        </w:rPr>
        <w:t xml:space="preserve"> Другая информация: указывается гражданство, а также, в зависимости от случая, государственная должность, занимаемая физическим лицом, которое непосредственно осуществляет операцию, и другая информация.</w:t>
      </w:r>
    </w:p>
    <w:p w14:paraId="1162EA4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13.</w:t>
      </w:r>
      <w:r w:rsidRPr="009C07D0">
        <w:rPr>
          <w:rFonts w:ascii="Arial" w:eastAsia="Times New Roman" w:hAnsi="Arial" w:cs="Arial"/>
          <w:kern w:val="0"/>
          <w:sz w:val="24"/>
          <w:szCs w:val="24"/>
          <w:lang w:eastAsia="ro-MD"/>
          <w14:ligatures w14:val="none"/>
        </w:rPr>
        <w:t xml:space="preserve"> II. Информация о физическом лице, от имени которого осуществляется операция: эта информация заполняется одновременно с заполнением раздела "Информация о физическом лице, осуществляющем непосредственно операцию", если операция осуществляется от имени другого физического лица.</w:t>
      </w:r>
    </w:p>
    <w:p w14:paraId="1AC1A02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14.</w:t>
      </w:r>
      <w:r w:rsidRPr="009C07D0">
        <w:rPr>
          <w:rFonts w:ascii="Arial" w:eastAsia="Times New Roman" w:hAnsi="Arial" w:cs="Arial"/>
          <w:kern w:val="0"/>
          <w:sz w:val="24"/>
          <w:szCs w:val="24"/>
          <w:lang w:eastAsia="ro-MD"/>
          <w14:ligatures w14:val="none"/>
        </w:rPr>
        <w:t xml:space="preserve"> Фамилия и имя физического лица, дата рождения: указываются в соответствии с представленной доверенностью фамилия, имя и дата рождения физического лица, от имени которого осуществляется операция.</w:t>
      </w:r>
    </w:p>
    <w:p w14:paraId="11289D4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15.</w:t>
      </w:r>
      <w:r w:rsidRPr="009C07D0">
        <w:rPr>
          <w:rFonts w:ascii="Arial" w:eastAsia="Times New Roman" w:hAnsi="Arial" w:cs="Arial"/>
          <w:kern w:val="0"/>
          <w:sz w:val="24"/>
          <w:szCs w:val="24"/>
          <w:lang w:eastAsia="ro-MD"/>
          <w14:ligatures w14:val="none"/>
        </w:rPr>
        <w:t xml:space="preserve"> Идентификационный номер физического лица: заполняется в случае, если представленная доверенность содержит государственный идентификационный номер физического лица. Записывается указанный в доверенности государственный идентификационный номер физического лица, от имени которого осуществляется операция.</w:t>
      </w:r>
    </w:p>
    <w:p w14:paraId="5E277D3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16.</w:t>
      </w:r>
      <w:r w:rsidRPr="009C07D0">
        <w:rPr>
          <w:rFonts w:ascii="Arial" w:eastAsia="Times New Roman" w:hAnsi="Arial" w:cs="Arial"/>
          <w:kern w:val="0"/>
          <w:sz w:val="24"/>
          <w:szCs w:val="24"/>
          <w:lang w:eastAsia="ro-MD"/>
          <w14:ligatures w14:val="none"/>
        </w:rPr>
        <w:t xml:space="preserve"> Данные документа, удостоверяющего личность: записываются указанные в представленной доверенности данные о документе, удостоверяющем личность физического лица, от имени которого осуществляется операция, а именно: серия, номер, дата выдачи и название страны, органа (№ бюро), выдавшего документ.</w:t>
      </w:r>
    </w:p>
    <w:p w14:paraId="2BFBBCE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17.</w:t>
      </w:r>
      <w:r w:rsidRPr="009C07D0">
        <w:rPr>
          <w:rFonts w:ascii="Arial" w:eastAsia="Times New Roman" w:hAnsi="Arial" w:cs="Arial"/>
          <w:kern w:val="0"/>
          <w:sz w:val="24"/>
          <w:szCs w:val="24"/>
          <w:lang w:eastAsia="ro-MD"/>
          <w14:ligatures w14:val="none"/>
        </w:rPr>
        <w:t xml:space="preserve"> Адрес физического лица: записывается указанный в представленной доверенности адрес физического лица, от имени которого осуществляется операция.</w:t>
      </w:r>
    </w:p>
    <w:p w14:paraId="738B223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lastRenderedPageBreak/>
        <w:t>18.</w:t>
      </w:r>
      <w:r w:rsidRPr="009C07D0">
        <w:rPr>
          <w:rFonts w:ascii="Arial" w:eastAsia="Times New Roman" w:hAnsi="Arial" w:cs="Arial"/>
          <w:kern w:val="0"/>
          <w:sz w:val="24"/>
          <w:szCs w:val="24"/>
          <w:lang w:eastAsia="ro-MD"/>
          <w14:ligatures w14:val="none"/>
        </w:rPr>
        <w:t xml:space="preserve"> Другая информация: указывается гражданство, а также, в зависимости от случая, государственная должность, занимаемая физическим лицом, от имени которого осуществляется операция, и другая информация.</w:t>
      </w:r>
    </w:p>
    <w:p w14:paraId="3BAD781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19.</w:t>
      </w:r>
      <w:r w:rsidRPr="009C07D0">
        <w:rPr>
          <w:rFonts w:ascii="Arial" w:eastAsia="Times New Roman" w:hAnsi="Arial" w:cs="Arial"/>
          <w:kern w:val="0"/>
          <w:sz w:val="24"/>
          <w:szCs w:val="24"/>
          <w:lang w:eastAsia="ro-MD"/>
          <w14:ligatures w14:val="none"/>
        </w:rPr>
        <w:t xml:space="preserve"> III. Информация об операции: указывается сущность операции (например: операция по продаже наличной иностранной валюты за молдавские леи, операция по покупке наличной иностранной валюты за молдавские леи, операция по продаже дорожных чеков за молдавские леи). При осуществлении операции с дорожными чеками указываются наименование, серии и номера чеков.</w:t>
      </w:r>
    </w:p>
    <w:p w14:paraId="08E4126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20.</w:t>
      </w:r>
      <w:r w:rsidRPr="009C07D0">
        <w:rPr>
          <w:rFonts w:ascii="Arial" w:eastAsia="Times New Roman" w:hAnsi="Arial" w:cs="Arial"/>
          <w:kern w:val="0"/>
          <w:sz w:val="24"/>
          <w:szCs w:val="24"/>
          <w:lang w:eastAsia="ro-MD"/>
          <w14:ligatures w14:val="none"/>
        </w:rPr>
        <w:t xml:space="preserve"> "Денежные средства, полученные от клиента":</w:t>
      </w:r>
    </w:p>
    <w:p w14:paraId="30A28DF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1) В графе "Наименование валюты" указывается:</w:t>
      </w:r>
    </w:p>
    <w:p w14:paraId="672C744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наименование или код (цифровой или буквенный) иностранной/национальной валюты, полученной от клиента,</w:t>
      </w:r>
    </w:p>
    <w:p w14:paraId="2F7588D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дополнительно указывается "дорожный чек" в случае, если получен дорожный чек;</w:t>
      </w:r>
    </w:p>
    <w:p w14:paraId="4B0F205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2) В графе "Сумма" указывается:</w:t>
      </w:r>
    </w:p>
    <w:p w14:paraId="1E58254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общая сумма иностранной валюты, полученная от клиента, включая сумму комиссионных, – при покупке иностранной валюты у клиента,</w:t>
      </w:r>
    </w:p>
    <w:p w14:paraId="369A40A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общая сумма молдавских леев, полученная от клиента, которая включает сумму обязательной платы и сумму комиссионных – при продаже иностранной валюты клиенту.</w:t>
      </w:r>
    </w:p>
    <w:p w14:paraId="56AEFAD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21.</w:t>
      </w:r>
      <w:r w:rsidRPr="009C07D0">
        <w:rPr>
          <w:rFonts w:ascii="Arial" w:eastAsia="Times New Roman" w:hAnsi="Arial" w:cs="Arial"/>
          <w:kern w:val="0"/>
          <w:sz w:val="24"/>
          <w:szCs w:val="24"/>
          <w:lang w:eastAsia="ro-MD"/>
          <w14:ligatures w14:val="none"/>
        </w:rPr>
        <w:t xml:space="preserve"> "Обязательная плата": указывается сумма денежных средств, взимаемая согласно положениям Закона о Фонде поддержки населения № 827/2000.</w:t>
      </w:r>
    </w:p>
    <w:p w14:paraId="11D90DF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22.</w:t>
      </w:r>
      <w:r w:rsidRPr="009C07D0">
        <w:rPr>
          <w:rFonts w:ascii="Arial" w:eastAsia="Times New Roman" w:hAnsi="Arial" w:cs="Arial"/>
          <w:kern w:val="0"/>
          <w:sz w:val="24"/>
          <w:szCs w:val="24"/>
          <w:lang w:eastAsia="ro-MD"/>
          <w14:ligatures w14:val="none"/>
        </w:rPr>
        <w:t xml:space="preserve"> "Комиссионные":</w:t>
      </w:r>
    </w:p>
    <w:p w14:paraId="4EF8FDF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а) в графе "Наименование валюты" указывается наименование или код (цифровой или буквенный) валюты, в которой взимаются комиссионные;</w:t>
      </w:r>
    </w:p>
    <w:p w14:paraId="4132D82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в графе "Сумма" указывается сумма комиссионных, которые взимаются согласно распоряжению о комиссионных, применяемых при осуществлении наличных обменных валютных операций с физическими лицами.</w:t>
      </w:r>
    </w:p>
    <w:p w14:paraId="569AFC3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23.</w:t>
      </w:r>
      <w:r w:rsidRPr="009C07D0">
        <w:rPr>
          <w:rFonts w:ascii="Arial" w:eastAsia="Times New Roman" w:hAnsi="Arial" w:cs="Arial"/>
          <w:kern w:val="0"/>
          <w:sz w:val="24"/>
          <w:szCs w:val="24"/>
          <w:lang w:eastAsia="ro-MD"/>
          <w14:ligatures w14:val="none"/>
        </w:rPr>
        <w:t xml:space="preserve"> "Курс операции":</w:t>
      </w:r>
    </w:p>
    <w:p w14:paraId="12CB0F6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а) в графе "Котируемое количество" указывается количество единиц иностранной валюты, для которого указывается курс обмена (например: 1 USD, 100 USD);</w:t>
      </w:r>
    </w:p>
    <w:p w14:paraId="131B474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в графе "Курс обмена" указывается курс обмена на молдавские леи котируемого количества иностранной валюты в соответствии с распоряжением о валютных курсах для осуществления наличных обменных валютных операций с физическими лицами.</w:t>
      </w:r>
    </w:p>
    <w:p w14:paraId="188931C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24.</w:t>
      </w:r>
      <w:r w:rsidRPr="009C07D0">
        <w:rPr>
          <w:rFonts w:ascii="Arial" w:eastAsia="Times New Roman" w:hAnsi="Arial" w:cs="Arial"/>
          <w:kern w:val="0"/>
          <w:sz w:val="24"/>
          <w:szCs w:val="24"/>
          <w:lang w:eastAsia="ro-MD"/>
          <w14:ligatures w14:val="none"/>
        </w:rPr>
        <w:t xml:space="preserve"> "Денежные средства, выданные клиенту":</w:t>
      </w:r>
    </w:p>
    <w:p w14:paraId="624661D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1) В графе "Наименование валюты" указывается:</w:t>
      </w:r>
    </w:p>
    <w:p w14:paraId="4125A10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название или код (цифровой или буквенный) валюты, выданной клиенту,</w:t>
      </w:r>
    </w:p>
    <w:p w14:paraId="5B9F241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дополнительно указывается "дорожный чек" в случае, если выдается дорожный чек.</w:t>
      </w:r>
    </w:p>
    <w:p w14:paraId="0337858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2) В графе "Сумма" указывается:</w:t>
      </w:r>
    </w:p>
    <w:p w14:paraId="040B693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общая сумма молдавских леев, выданных клиенту при покупке иностранной валюты у клиента,</w:t>
      </w:r>
    </w:p>
    <w:p w14:paraId="44D0012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общая сумма иностранной валюты, выданной клиенту при продаже иностранной валюты клиенту.</w:t>
      </w:r>
    </w:p>
    <w:p w14:paraId="356A3313" w14:textId="0E6FE34A"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25.</w:t>
      </w:r>
      <w:r w:rsidRPr="009C07D0">
        <w:rPr>
          <w:rFonts w:ascii="Arial" w:eastAsia="Times New Roman" w:hAnsi="Arial" w:cs="Arial"/>
          <w:kern w:val="0"/>
          <w:sz w:val="24"/>
          <w:szCs w:val="24"/>
          <w:lang w:eastAsia="ro-MD"/>
          <w14:ligatures w14:val="none"/>
        </w:rPr>
        <w:t xml:space="preserve"> Каждый экземпляр справки валютного обмена подписывается физическим лицом, которое осуществило обменную валютную операцию, и работником учреждения по валютному обмену, осуществившим операцию, с указанием его фамилии и имени. </w:t>
      </w:r>
    </w:p>
    <w:p w14:paraId="4636358C"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2 изменено Пост. НБМ N 235 от 19.09.2019, в силу 30.10.2019]</w:t>
      </w:r>
    </w:p>
    <w:p w14:paraId="28B106F0"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2 изменено Пост. НБМ N 203 от 09.08.2018, в силу 24.08.2018]</w:t>
      </w:r>
    </w:p>
    <w:p w14:paraId="594140F4" w14:textId="5233E552" w:rsidR="009C07D0" w:rsidRPr="009C07D0" w:rsidRDefault="009C07D0" w:rsidP="00CB23CA">
      <w:pPr>
        <w:spacing w:after="0" w:line="240" w:lineRule="auto"/>
        <w:ind w:firstLine="567"/>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lastRenderedPageBreak/>
        <w:t> Приложение № 3</w:t>
      </w:r>
    </w:p>
    <w:p w14:paraId="3765C827"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к Регламенту о деятельности</w:t>
      </w:r>
    </w:p>
    <w:p w14:paraId="56BC4F24"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учреждений по валютному обмену</w:t>
      </w:r>
    </w:p>
    <w:p w14:paraId="1135032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tbl>
      <w:tblPr>
        <w:tblW w:w="4750" w:type="pct"/>
        <w:jc w:val="center"/>
        <w:tblCellMar>
          <w:top w:w="15" w:type="dxa"/>
          <w:left w:w="15" w:type="dxa"/>
          <w:bottom w:w="15" w:type="dxa"/>
          <w:right w:w="15" w:type="dxa"/>
        </w:tblCellMar>
        <w:tblLook w:val="04A0" w:firstRow="1" w:lastRow="0" w:firstColumn="1" w:lastColumn="0" w:noHBand="0" w:noVBand="1"/>
      </w:tblPr>
      <w:tblGrid>
        <w:gridCol w:w="8887"/>
      </w:tblGrid>
      <w:tr w:rsidR="009C07D0" w:rsidRPr="009C07D0" w14:paraId="646EB1C4" w14:textId="77777777" w:rsidTr="009C07D0">
        <w:trPr>
          <w:jc w:val="center"/>
        </w:trPr>
        <w:tc>
          <w:tcPr>
            <w:tcW w:w="0" w:type="auto"/>
            <w:tcBorders>
              <w:top w:val="nil"/>
              <w:left w:val="nil"/>
              <w:bottom w:val="nil"/>
              <w:right w:val="nil"/>
            </w:tcBorders>
            <w:tcMar>
              <w:top w:w="24" w:type="dxa"/>
              <w:left w:w="48" w:type="dxa"/>
              <w:bottom w:w="24" w:type="dxa"/>
              <w:right w:w="48" w:type="dxa"/>
            </w:tcMar>
            <w:hideMark/>
          </w:tcPr>
          <w:p w14:paraId="39C6B84C"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__________________________________________________ </w:t>
            </w:r>
          </w:p>
          <w:p w14:paraId="1799203E"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(наименование учреждения по валютному обмену / его подразделения)</w:t>
            </w:r>
          </w:p>
          <w:p w14:paraId="68769BD3"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_____________________________________________</w:t>
            </w:r>
          </w:p>
          <w:p w14:paraId="2944DB6D"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(адрес осуществления деятельности по валютному обмену)</w:t>
            </w:r>
          </w:p>
          <w:p w14:paraId="51A29C0B"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w:t>
            </w:r>
          </w:p>
          <w:p w14:paraId="66493BB8"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(IDNO)</w:t>
            </w:r>
          </w:p>
          <w:p w14:paraId="2284E700"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u w:val="single"/>
                <w:lang w:eastAsia="ro-MD"/>
                <w14:ligatures w14:val="none"/>
              </w:rPr>
              <w:t>Регистрационный номер ККО/валютообменного аппарата, присвоенный Государственной налоговой службой</w:t>
            </w:r>
          </w:p>
          <w:p w14:paraId="5F9EA6B7"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r w:rsidRPr="009C07D0">
              <w:rPr>
                <w:rFonts w:ascii="Times New Roman" w:eastAsia="Times New Roman" w:hAnsi="Times New Roman" w:cs="Times New Roman"/>
                <w:kern w:val="0"/>
                <w:sz w:val="18"/>
                <w:szCs w:val="18"/>
                <w:lang w:eastAsia="ro-MD"/>
                <w14:ligatures w14:val="none"/>
              </w:rPr>
              <w:t> (Заполняется обменной валютной кассой/гостиницей)</w:t>
            </w:r>
          </w:p>
        </w:tc>
      </w:tr>
    </w:tbl>
    <w:p w14:paraId="05A68CA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tbl>
      <w:tblPr>
        <w:tblW w:w="4750" w:type="pct"/>
        <w:jc w:val="center"/>
        <w:tblCellMar>
          <w:top w:w="15" w:type="dxa"/>
          <w:left w:w="15" w:type="dxa"/>
          <w:bottom w:w="15" w:type="dxa"/>
          <w:right w:w="15" w:type="dxa"/>
        </w:tblCellMar>
        <w:tblLook w:val="04A0" w:firstRow="1" w:lastRow="0" w:firstColumn="1" w:lastColumn="0" w:noHBand="0" w:noVBand="1"/>
      </w:tblPr>
      <w:tblGrid>
        <w:gridCol w:w="315"/>
        <w:gridCol w:w="1114"/>
        <w:gridCol w:w="993"/>
        <w:gridCol w:w="633"/>
        <w:gridCol w:w="596"/>
        <w:gridCol w:w="915"/>
        <w:gridCol w:w="565"/>
        <w:gridCol w:w="629"/>
        <w:gridCol w:w="915"/>
        <w:gridCol w:w="986"/>
        <w:gridCol w:w="941"/>
        <w:gridCol w:w="753"/>
      </w:tblGrid>
      <w:tr w:rsidR="009C07D0" w:rsidRPr="009C07D0" w14:paraId="49DA028A" w14:textId="77777777" w:rsidTr="009C07D0">
        <w:trPr>
          <w:jc w:val="center"/>
        </w:trPr>
        <w:tc>
          <w:tcPr>
            <w:tcW w:w="0" w:type="auto"/>
            <w:gridSpan w:val="12"/>
            <w:tcBorders>
              <w:top w:val="nil"/>
              <w:left w:val="nil"/>
              <w:bottom w:val="nil"/>
              <w:right w:val="nil"/>
            </w:tcBorders>
            <w:tcMar>
              <w:top w:w="24" w:type="dxa"/>
              <w:left w:w="48" w:type="dxa"/>
              <w:bottom w:w="24" w:type="dxa"/>
              <w:right w:w="48" w:type="dxa"/>
            </w:tcMar>
            <w:hideMark/>
          </w:tcPr>
          <w:p w14:paraId="616E1A49"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sz w:val="24"/>
                <w:szCs w:val="24"/>
                <w:lang w:eastAsia="ro-MD"/>
                <w14:ligatures w14:val="none"/>
              </w:rPr>
              <w:t>РЕЕСТР</w:t>
            </w:r>
          </w:p>
          <w:p w14:paraId="57F350E3"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sz w:val="24"/>
                <w:szCs w:val="24"/>
                <w:lang w:eastAsia="ro-MD"/>
                <w14:ligatures w14:val="none"/>
              </w:rPr>
              <w:t>операций по покупке иностранной валюты</w:t>
            </w:r>
          </w:p>
          <w:p w14:paraId="2C7303A9"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_____________________________________________</w:t>
            </w:r>
          </w:p>
          <w:p w14:paraId="53603326"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b/>
                <w:bCs/>
                <w:kern w:val="0"/>
                <w:lang w:eastAsia="ro-MD"/>
                <w14:ligatures w14:val="none"/>
              </w:rPr>
              <w:t>за</w:t>
            </w:r>
            <w:r w:rsidRPr="009C07D0">
              <w:rPr>
                <w:rFonts w:ascii="Times New Roman" w:eastAsia="Times New Roman" w:hAnsi="Times New Roman" w:cs="Times New Roman"/>
                <w:kern w:val="0"/>
                <w:lang w:eastAsia="ro-MD"/>
                <w14:ligatures w14:val="none"/>
              </w:rPr>
              <w:t xml:space="preserve"> "___"_______________ </w:t>
            </w:r>
            <w:r w:rsidRPr="009C07D0">
              <w:rPr>
                <w:rFonts w:ascii="Times New Roman" w:eastAsia="Times New Roman" w:hAnsi="Times New Roman" w:cs="Times New Roman"/>
                <w:b/>
                <w:bCs/>
                <w:kern w:val="0"/>
                <w:lang w:eastAsia="ro-MD"/>
                <w14:ligatures w14:val="none"/>
              </w:rPr>
              <w:t>20</w:t>
            </w:r>
            <w:r w:rsidRPr="009C07D0">
              <w:rPr>
                <w:rFonts w:ascii="Times New Roman" w:eastAsia="Times New Roman" w:hAnsi="Times New Roman" w:cs="Times New Roman"/>
                <w:kern w:val="0"/>
                <w:lang w:eastAsia="ro-MD"/>
                <w14:ligatures w14:val="none"/>
              </w:rPr>
              <w:t xml:space="preserve">___ </w:t>
            </w:r>
            <w:r w:rsidRPr="009C07D0">
              <w:rPr>
                <w:rFonts w:ascii="Times New Roman" w:eastAsia="Times New Roman" w:hAnsi="Times New Roman" w:cs="Times New Roman"/>
                <w:b/>
                <w:bCs/>
                <w:kern w:val="0"/>
                <w:lang w:eastAsia="ro-MD"/>
                <w14:ligatures w14:val="none"/>
              </w:rPr>
              <w:t>г.</w:t>
            </w:r>
          </w:p>
          <w:p w14:paraId="2C9720F5"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(дата составления)</w:t>
            </w:r>
          </w:p>
          <w:p w14:paraId="3CD81CEA"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r>
      <w:tr w:rsidR="009C07D0" w:rsidRPr="009C07D0" w14:paraId="5B436C2D" w14:textId="77777777" w:rsidTr="009C07D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noWrap/>
            <w:tcMar>
              <w:top w:w="24" w:type="dxa"/>
              <w:left w:w="48" w:type="dxa"/>
              <w:bottom w:w="24" w:type="dxa"/>
              <w:right w:w="48" w:type="dxa"/>
            </w:tcMar>
            <w:hideMark/>
          </w:tcPr>
          <w:p w14:paraId="4BA0578D"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w:t>
            </w:r>
            <w:r w:rsidRPr="009C07D0">
              <w:rPr>
                <w:rFonts w:ascii="Times New Roman" w:eastAsia="Times New Roman" w:hAnsi="Times New Roman" w:cs="Times New Roman"/>
                <w:kern w:val="0"/>
                <w:lang w:eastAsia="ro-MD"/>
                <w14:ligatures w14:val="none"/>
              </w:rPr>
              <w:br/>
              <w:t>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614B99E2"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Наименование полученной иностранной валюты:</w:t>
            </w:r>
            <w:r w:rsidRPr="009C07D0">
              <w:rPr>
                <w:rFonts w:ascii="Times New Roman" w:eastAsia="Times New Roman" w:hAnsi="Times New Roman" w:cs="Times New Roman"/>
                <w:kern w:val="0"/>
                <w:lang w:eastAsia="ro-MD"/>
                <w14:ligatures w14:val="none"/>
              </w:rPr>
              <w:br/>
              <w:t>- наличными;</w:t>
            </w:r>
            <w:r w:rsidRPr="009C07D0">
              <w:rPr>
                <w:rFonts w:ascii="Times New Roman" w:eastAsia="Times New Roman" w:hAnsi="Times New Roman" w:cs="Times New Roman"/>
                <w:kern w:val="0"/>
                <w:lang w:eastAsia="ro-MD"/>
                <w14:ligatures w14:val="none"/>
              </w:rPr>
              <w:br/>
              <w:t>- по дорожным чекам</w:t>
            </w:r>
            <w:r w:rsidRPr="009C07D0">
              <w:rPr>
                <w:rFonts w:ascii="Times New Roman" w:eastAsia="Times New Roman" w:hAnsi="Times New Roman" w:cs="Times New Roman"/>
                <w:kern w:val="0"/>
                <w:lang w:eastAsia="ro-MD"/>
                <w14:ligatures w14:val="none"/>
              </w:rPr>
              <w:br/>
              <w:t>(указывается валюта, название, номера, серии дорожных чеков)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2C5B4EE4"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Полученная</w:t>
            </w:r>
            <w:r w:rsidRPr="009C07D0">
              <w:rPr>
                <w:rFonts w:ascii="Times New Roman" w:eastAsia="Times New Roman" w:hAnsi="Times New Roman" w:cs="Times New Roman"/>
                <w:kern w:val="0"/>
                <w:lang w:eastAsia="ro-MD"/>
                <w14:ligatures w14:val="none"/>
              </w:rPr>
              <w:br/>
              <w:t>сумма</w:t>
            </w:r>
            <w:r w:rsidRPr="009C07D0">
              <w:rPr>
                <w:rFonts w:ascii="Times New Roman" w:eastAsia="Times New Roman" w:hAnsi="Times New Roman" w:cs="Times New Roman"/>
                <w:kern w:val="0"/>
                <w:lang w:eastAsia="ro-MD"/>
                <w14:ligatures w14:val="none"/>
              </w:rPr>
              <w:br/>
              <w:t>иностранной</w:t>
            </w:r>
            <w:r w:rsidRPr="009C07D0">
              <w:rPr>
                <w:rFonts w:ascii="Times New Roman" w:eastAsia="Times New Roman" w:hAnsi="Times New Roman" w:cs="Times New Roman"/>
                <w:kern w:val="0"/>
                <w:lang w:eastAsia="ro-MD"/>
                <w14:ligatures w14:val="none"/>
              </w:rPr>
              <w:br/>
              <w:t>валюты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45EE47DC"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Курс покупки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6147A441"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Сумма</w:t>
            </w:r>
            <w:r w:rsidRPr="009C07D0">
              <w:rPr>
                <w:rFonts w:ascii="Times New Roman" w:eastAsia="Times New Roman" w:hAnsi="Times New Roman" w:cs="Times New Roman"/>
                <w:kern w:val="0"/>
                <w:lang w:eastAsia="ro-MD"/>
                <w14:ligatures w14:val="none"/>
              </w:rPr>
              <w:br/>
              <w:t>молдавских</w:t>
            </w:r>
            <w:r w:rsidRPr="009C07D0">
              <w:rPr>
                <w:rFonts w:ascii="Times New Roman" w:eastAsia="Times New Roman" w:hAnsi="Times New Roman" w:cs="Times New Roman"/>
                <w:kern w:val="0"/>
                <w:lang w:eastAsia="ro-MD"/>
                <w14:ligatures w14:val="none"/>
              </w:rPr>
              <w:br/>
              <w:t>леев</w:t>
            </w:r>
            <w:r w:rsidRPr="009C07D0">
              <w:rPr>
                <w:rFonts w:ascii="Times New Roman" w:eastAsia="Times New Roman" w:hAnsi="Times New Roman" w:cs="Times New Roman"/>
                <w:kern w:val="0"/>
                <w:lang w:eastAsia="ro-MD"/>
                <w14:ligatures w14:val="none"/>
              </w:rPr>
              <w:br/>
              <w:t>по курсу</w:t>
            </w:r>
            <w:r w:rsidRPr="009C07D0">
              <w:rPr>
                <w:rFonts w:ascii="Times New Roman" w:eastAsia="Times New Roman" w:hAnsi="Times New Roman" w:cs="Times New Roman"/>
                <w:kern w:val="0"/>
                <w:lang w:eastAsia="ro-MD"/>
                <w14:ligatures w14:val="none"/>
              </w:rPr>
              <w:br/>
              <w:t>покупки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14752995"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Комиссионные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6DC8F60B"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Выданная</w:t>
            </w:r>
            <w:r w:rsidRPr="009C07D0">
              <w:rPr>
                <w:rFonts w:ascii="Times New Roman" w:eastAsia="Times New Roman" w:hAnsi="Times New Roman" w:cs="Times New Roman"/>
                <w:kern w:val="0"/>
                <w:lang w:eastAsia="ro-MD"/>
                <w14:ligatures w14:val="none"/>
              </w:rPr>
              <w:br/>
              <w:t>сумма</w:t>
            </w:r>
            <w:r w:rsidRPr="009C07D0">
              <w:rPr>
                <w:rFonts w:ascii="Times New Roman" w:eastAsia="Times New Roman" w:hAnsi="Times New Roman" w:cs="Times New Roman"/>
                <w:kern w:val="0"/>
                <w:lang w:eastAsia="ro-MD"/>
                <w14:ligatures w14:val="none"/>
              </w:rPr>
              <w:br/>
              <w:t>молдавских</w:t>
            </w:r>
            <w:r w:rsidRPr="009C07D0">
              <w:rPr>
                <w:rFonts w:ascii="Times New Roman" w:eastAsia="Times New Roman" w:hAnsi="Times New Roman" w:cs="Times New Roman"/>
                <w:kern w:val="0"/>
                <w:lang w:eastAsia="ro-MD"/>
                <w14:ligatures w14:val="none"/>
              </w:rPr>
              <w:br/>
              <w:t>леев</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5193F7AF"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Данные о кассовом чеке/чеке валютного обмена /</w:t>
            </w:r>
            <w:r w:rsidRPr="009C07D0">
              <w:rPr>
                <w:rFonts w:ascii="Times New Roman" w:eastAsia="Times New Roman" w:hAnsi="Times New Roman" w:cs="Times New Roman"/>
                <w:kern w:val="0"/>
                <w:lang w:eastAsia="ro-MD"/>
                <w14:ligatures w14:val="none"/>
              </w:rPr>
              <w:br/>
              <w:t>фискальном документе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3491DFCC"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Отметки</w:t>
            </w:r>
            <w:r w:rsidRPr="009C07D0">
              <w:rPr>
                <w:rFonts w:ascii="Times New Roman" w:eastAsia="Times New Roman" w:hAnsi="Times New Roman" w:cs="Times New Roman"/>
                <w:kern w:val="0"/>
                <w:lang w:eastAsia="ro-MD"/>
                <w14:ligatures w14:val="none"/>
              </w:rPr>
              <w:br/>
              <w:t>об отзыве</w:t>
            </w:r>
            <w:r w:rsidRPr="009C07D0">
              <w:rPr>
                <w:rFonts w:ascii="Times New Roman" w:eastAsia="Times New Roman" w:hAnsi="Times New Roman" w:cs="Times New Roman"/>
                <w:kern w:val="0"/>
                <w:lang w:eastAsia="ro-MD"/>
                <w14:ligatures w14:val="none"/>
              </w:rPr>
              <w:br/>
              <w:t>операции</w:t>
            </w:r>
          </w:p>
        </w:tc>
      </w:tr>
      <w:tr w:rsidR="009C07D0" w:rsidRPr="009C07D0" w14:paraId="31151B3B" w14:textId="77777777" w:rsidTr="009C07D0">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99D6BC"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CFC2B6"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6DA6D8"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6EA6876E"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Коли-</w:t>
            </w:r>
            <w:r w:rsidRPr="009C07D0">
              <w:rPr>
                <w:rFonts w:ascii="Times New Roman" w:eastAsia="Times New Roman" w:hAnsi="Times New Roman" w:cs="Times New Roman"/>
                <w:kern w:val="0"/>
                <w:lang w:eastAsia="ro-MD"/>
                <w14:ligatures w14:val="none"/>
              </w:rPr>
              <w:br/>
              <w:t>чество</w:t>
            </w:r>
            <w:r w:rsidRPr="009C07D0">
              <w:rPr>
                <w:rFonts w:ascii="Times New Roman" w:eastAsia="Times New Roman" w:hAnsi="Times New Roman" w:cs="Times New Roman"/>
                <w:kern w:val="0"/>
                <w:lang w:eastAsia="ro-MD"/>
                <w14:ligatures w14:val="none"/>
              </w:rPr>
              <w:br/>
              <w:t>котиру-</w:t>
            </w:r>
            <w:r w:rsidRPr="009C07D0">
              <w:rPr>
                <w:rFonts w:ascii="Times New Roman" w:eastAsia="Times New Roman" w:hAnsi="Times New Roman" w:cs="Times New Roman"/>
                <w:kern w:val="0"/>
                <w:lang w:eastAsia="ro-MD"/>
                <w14:ligatures w14:val="none"/>
              </w:rPr>
              <w:br/>
              <w:t>емых</w:t>
            </w:r>
            <w:r w:rsidRPr="009C07D0">
              <w:rPr>
                <w:rFonts w:ascii="Times New Roman" w:eastAsia="Times New Roman" w:hAnsi="Times New Roman" w:cs="Times New Roman"/>
                <w:kern w:val="0"/>
                <w:lang w:eastAsia="ro-MD"/>
                <w14:ligatures w14:val="none"/>
              </w:rPr>
              <w:br/>
              <w:t>единиц</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05A6746F"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Курс</w:t>
            </w:r>
            <w:r w:rsidRPr="009C07D0">
              <w:rPr>
                <w:rFonts w:ascii="Times New Roman" w:eastAsia="Times New Roman" w:hAnsi="Times New Roman" w:cs="Times New Roman"/>
                <w:kern w:val="0"/>
                <w:lang w:eastAsia="ro-MD"/>
                <w14:ligatures w14:val="none"/>
              </w:rPr>
              <w:br/>
              <w:t>обмена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CD8856"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30F4260E"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Сумма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2164C69F"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Код</w:t>
            </w:r>
            <w:r w:rsidRPr="009C07D0">
              <w:rPr>
                <w:rFonts w:ascii="Times New Roman" w:eastAsia="Times New Roman" w:hAnsi="Times New Roman" w:cs="Times New Roman"/>
                <w:kern w:val="0"/>
                <w:lang w:eastAsia="ro-MD"/>
                <w14:ligatures w14:val="none"/>
              </w:rPr>
              <w:br/>
              <w:t>валюты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248BF1"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F196FA6"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DCF7A4"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r>
      <w:tr w:rsidR="009C07D0" w:rsidRPr="009C07D0" w14:paraId="1C01D876" w14:textId="77777777" w:rsidTr="009C07D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C2794F"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B47B20"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E47A00"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294A1B"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0CF488"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0DCFA9"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E46076"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554F15"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C7A5A7"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2A2AED62"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Номер</w:t>
            </w:r>
            <w:r w:rsidRPr="009C07D0">
              <w:rPr>
                <w:rFonts w:ascii="Times New Roman" w:eastAsia="Times New Roman" w:hAnsi="Times New Roman" w:cs="Times New Roman"/>
                <w:kern w:val="0"/>
                <w:lang w:eastAsia="ro-MD"/>
                <w14:ligatures w14:val="none"/>
              </w:rPr>
              <w:br/>
              <w:t>кассового</w:t>
            </w:r>
            <w:r w:rsidRPr="009C07D0">
              <w:rPr>
                <w:rFonts w:ascii="Times New Roman" w:eastAsia="Times New Roman" w:hAnsi="Times New Roman" w:cs="Times New Roman"/>
                <w:kern w:val="0"/>
                <w:lang w:eastAsia="ro-MD"/>
                <w14:ligatures w14:val="none"/>
              </w:rPr>
              <w:br/>
              <w:t>чека/ чека</w:t>
            </w:r>
            <w:r w:rsidRPr="009C07D0">
              <w:rPr>
                <w:rFonts w:ascii="Times New Roman" w:eastAsia="Times New Roman" w:hAnsi="Times New Roman" w:cs="Times New Roman"/>
                <w:kern w:val="0"/>
                <w:lang w:eastAsia="ro-MD"/>
                <w14:ligatures w14:val="none"/>
              </w:rPr>
              <w:br/>
              <w:t>валютного</w:t>
            </w:r>
            <w:r w:rsidRPr="009C07D0">
              <w:rPr>
                <w:rFonts w:ascii="Times New Roman" w:eastAsia="Times New Roman" w:hAnsi="Times New Roman" w:cs="Times New Roman"/>
                <w:kern w:val="0"/>
                <w:lang w:eastAsia="ro-MD"/>
                <w14:ligatures w14:val="none"/>
              </w:rPr>
              <w:br/>
              <w:t>обмена/ фискального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4BE189DD"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Час и минуты,</w:t>
            </w:r>
            <w:r w:rsidRPr="009C07D0">
              <w:rPr>
                <w:rFonts w:ascii="Times New Roman" w:eastAsia="Times New Roman" w:hAnsi="Times New Roman" w:cs="Times New Roman"/>
                <w:kern w:val="0"/>
                <w:lang w:eastAsia="ro-MD"/>
                <w14:ligatures w14:val="none"/>
              </w:rPr>
              <w:br/>
              <w:t>указанные в</w:t>
            </w:r>
            <w:r w:rsidRPr="009C07D0">
              <w:rPr>
                <w:rFonts w:ascii="Times New Roman" w:eastAsia="Times New Roman" w:hAnsi="Times New Roman" w:cs="Times New Roman"/>
                <w:kern w:val="0"/>
                <w:lang w:eastAsia="ro-MD"/>
                <w14:ligatures w14:val="none"/>
              </w:rPr>
              <w:br/>
              <w:t>кассовом чеке/</w:t>
            </w:r>
            <w:r w:rsidRPr="009C07D0">
              <w:rPr>
                <w:rFonts w:ascii="Times New Roman" w:eastAsia="Times New Roman" w:hAnsi="Times New Roman" w:cs="Times New Roman"/>
                <w:kern w:val="0"/>
                <w:lang w:eastAsia="ro-MD"/>
                <w14:ligatures w14:val="none"/>
              </w:rPr>
              <w:br/>
              <w:t>чеке валютного обмена/</w:t>
            </w:r>
            <w:r w:rsidRPr="009C07D0">
              <w:rPr>
                <w:rFonts w:ascii="Times New Roman" w:eastAsia="Times New Roman" w:hAnsi="Times New Roman" w:cs="Times New Roman"/>
                <w:kern w:val="0"/>
                <w:lang w:eastAsia="ro-MD"/>
                <w14:ligatures w14:val="none"/>
              </w:rPr>
              <w:br/>
              <w:t>фискальном документе</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2672C525"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r>
      <w:tr w:rsidR="009C07D0" w:rsidRPr="009C07D0" w14:paraId="5E70F87C"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9ED4E"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172EB"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29A4F"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682C5"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390A3"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0AB95"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36253"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FD2E9"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AF66F"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CC63B"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DB155"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8D2EF"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12</w:t>
            </w:r>
          </w:p>
        </w:tc>
      </w:tr>
      <w:tr w:rsidR="009C07D0" w:rsidRPr="009C07D0" w14:paraId="5391BADC"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988D6"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340C6"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8CD4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75B4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6A29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954B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4286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FDB0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2781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57D9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0F4E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F5DE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3A8BFD0E"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A6B4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17494"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2350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9DAB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756C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9A72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F45B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315B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4CDD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9B26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F136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94B5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4450463F"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7E19F"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75AF1"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8A2A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47EA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B263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6784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821E2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AB10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5451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9238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4E28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287C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7823CB71"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3AE03"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77BBC"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2C28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E5A3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8A6C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3319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1DC6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1028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AEE3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10FB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4BC9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4CAC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04851390"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0B320"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49CE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33DC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6C80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567C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A001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2A6A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F6FB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E8C2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3ED5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40FE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2AB5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6D0FAD23"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C29B3"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855DA"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24AE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0B62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7EFB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5517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355C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E0CA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760D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A142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4216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1D18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67108285"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1FF0B"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20F0D"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85F8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6B1C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E643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8BFF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A5DD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E265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2BF4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0426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F89A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0ECF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52CE0D37"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C15A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6E893"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5520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7BAE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A98F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A690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B5D8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0AC5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F34A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2EDD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B136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4C03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693F1E5B" w14:textId="77777777" w:rsidTr="009C07D0">
        <w:trPr>
          <w:jc w:val="center"/>
        </w:trPr>
        <w:tc>
          <w:tcPr>
            <w:tcW w:w="0" w:type="auto"/>
            <w:gridSpan w:val="1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DCE46"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ИТОГОВЫЕ ДАННЫЕ</w:t>
            </w:r>
          </w:p>
        </w:tc>
      </w:tr>
      <w:tr w:rsidR="009C07D0" w:rsidRPr="009C07D0" w14:paraId="0DEEE0F3"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C7B7A"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9B8D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3AD9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79C9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F878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E254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7C35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ED30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374C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32AEA"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23756"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1C067"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r>
      <w:tr w:rsidR="009C07D0" w:rsidRPr="009C07D0" w14:paraId="0008144F"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8803A"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C028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96CC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FCF1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7637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EBC9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5E53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657D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511E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B8363"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C2B9A"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1AD74"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r>
      <w:tr w:rsidR="009C07D0" w:rsidRPr="009C07D0" w14:paraId="098541AA"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FD405"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59BF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BF85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202C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0AED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F847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951F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B872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C524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E7F8F"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0694A"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41BA4"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r>
      <w:tr w:rsidR="009C07D0" w:rsidRPr="009C07D0" w14:paraId="5591A2F1"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4DD7D"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1F03A"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Всего выдано молдавских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9EFE2"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49309"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98342"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D3D4B"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51035"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B904F"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BCC04"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E7A77"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CFCDE"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D8C71"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r>
      <w:tr w:rsidR="009C07D0" w:rsidRPr="009C07D0" w14:paraId="375DDE7F" w14:textId="77777777" w:rsidTr="009C07D0">
        <w:trPr>
          <w:jc w:val="center"/>
        </w:trPr>
        <w:tc>
          <w:tcPr>
            <w:tcW w:w="0" w:type="auto"/>
            <w:gridSpan w:val="8"/>
            <w:tcBorders>
              <w:top w:val="nil"/>
              <w:left w:val="nil"/>
              <w:bottom w:val="nil"/>
              <w:right w:val="nil"/>
            </w:tcBorders>
            <w:tcMar>
              <w:top w:w="24" w:type="dxa"/>
              <w:left w:w="48" w:type="dxa"/>
              <w:bottom w:w="24" w:type="dxa"/>
              <w:right w:w="48" w:type="dxa"/>
            </w:tcMar>
            <w:hideMark/>
          </w:tcPr>
          <w:p w14:paraId="4F24D3DD"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p>
          <w:p w14:paraId="52E096BB" w14:textId="77777777" w:rsidR="009C07D0" w:rsidRPr="009C07D0" w:rsidRDefault="009C07D0" w:rsidP="009C07D0">
            <w:pPr>
              <w:spacing w:after="0" w:line="240" w:lineRule="auto"/>
              <w:jc w:val="right"/>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Работник учреждения по валютному обмену, заполнивший реестр</w:t>
            </w:r>
          </w:p>
        </w:tc>
        <w:tc>
          <w:tcPr>
            <w:tcW w:w="0" w:type="auto"/>
            <w:gridSpan w:val="4"/>
            <w:tcBorders>
              <w:top w:val="nil"/>
              <w:left w:val="nil"/>
              <w:bottom w:val="nil"/>
              <w:right w:val="nil"/>
            </w:tcBorders>
            <w:tcMar>
              <w:top w:w="24" w:type="dxa"/>
              <w:left w:w="48" w:type="dxa"/>
              <w:bottom w:w="24" w:type="dxa"/>
              <w:right w:w="48" w:type="dxa"/>
            </w:tcMar>
            <w:hideMark/>
          </w:tcPr>
          <w:p w14:paraId="0D036EC9"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p>
          <w:p w14:paraId="57BDC93E"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w:t>
            </w:r>
          </w:p>
          <w:p w14:paraId="26DE4084"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(подпись)</w:t>
            </w:r>
          </w:p>
        </w:tc>
      </w:tr>
    </w:tbl>
    <w:p w14:paraId="272D801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7988113"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Порядок заполнения</w:t>
      </w:r>
    </w:p>
    <w:p w14:paraId="509C73A4"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Реестра операций по покупке иностранной валюты</w:t>
      </w:r>
    </w:p>
    <w:p w14:paraId="1D0D4E3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w:t>
      </w:r>
      <w:r w:rsidRPr="009C07D0">
        <w:rPr>
          <w:rFonts w:ascii="Arial" w:eastAsia="Times New Roman" w:hAnsi="Arial" w:cs="Arial"/>
          <w:kern w:val="0"/>
          <w:sz w:val="24"/>
          <w:szCs w:val="24"/>
          <w:lang w:eastAsia="ro-MD"/>
          <w14:ligatures w14:val="none"/>
        </w:rPr>
        <w:t xml:space="preserve"> Реестр заполняется при осуществлении операций по покупке у физических лиц наличной иностранной валюты и дорожных чеков в иностранной валюте.</w:t>
      </w:r>
    </w:p>
    <w:p w14:paraId="227D920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w:t>
      </w:r>
      <w:r w:rsidRPr="009C07D0">
        <w:rPr>
          <w:rFonts w:ascii="Arial" w:eastAsia="Times New Roman" w:hAnsi="Arial" w:cs="Arial"/>
          <w:kern w:val="0"/>
          <w:sz w:val="24"/>
          <w:szCs w:val="24"/>
          <w:lang w:eastAsia="ro-MD"/>
          <w14:ligatures w14:val="none"/>
        </w:rPr>
        <w:t xml:space="preserve"> Наименование учреждения по валютному обмену /его подразделения: указывается полное наименование лицензированного банка /обменной валютной кассы /гостиницы. В случае обменного валютного бюро, открытого в рамках отделения /дополнительного офиса лицензированного банка, указывается наименование отделения /дополнительного офиса. В случае отделения обменной валютой кассы также указывается его наименование.</w:t>
      </w:r>
    </w:p>
    <w:p w14:paraId="4658FE4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w:t>
      </w:r>
      <w:r w:rsidRPr="009C07D0">
        <w:rPr>
          <w:rFonts w:ascii="Arial" w:eastAsia="Times New Roman" w:hAnsi="Arial" w:cs="Arial"/>
          <w:kern w:val="0"/>
          <w:sz w:val="24"/>
          <w:szCs w:val="24"/>
          <w:lang w:eastAsia="ro-MD"/>
          <w14:ligatures w14:val="none"/>
        </w:rPr>
        <w:t xml:space="preserve"> Адрес осуществления деятельности по валютному обмену: указывается адрес, по которому обменное валютное бюро лицензированного банка /обменная валютная касса /ее отделение /обменный валютный пункт гостиницы осуществляет деятельность по наличному валютному обмену с физическими лицами. В случае валютообменного аппарата указывается адрес, по которому он установлен.</w:t>
      </w:r>
    </w:p>
    <w:p w14:paraId="5F1F9F7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4.</w:t>
      </w:r>
      <w:r w:rsidRPr="009C07D0">
        <w:rPr>
          <w:rFonts w:ascii="Arial" w:eastAsia="Times New Roman" w:hAnsi="Arial" w:cs="Arial"/>
          <w:kern w:val="0"/>
          <w:sz w:val="24"/>
          <w:szCs w:val="24"/>
          <w:lang w:eastAsia="ro-MD"/>
          <w14:ligatures w14:val="none"/>
        </w:rPr>
        <w:t xml:space="preserve"> IDNO: указывается государственный идентификационный номер (IDNO) лицензированного банка /обменной валютной кассы /гостиницы.</w:t>
      </w:r>
    </w:p>
    <w:p w14:paraId="5B348DF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5.</w:t>
      </w:r>
      <w:r w:rsidRPr="009C07D0">
        <w:rPr>
          <w:rFonts w:ascii="Arial" w:eastAsia="Times New Roman" w:hAnsi="Arial" w:cs="Arial"/>
          <w:kern w:val="0"/>
          <w:sz w:val="24"/>
          <w:szCs w:val="24"/>
          <w:lang w:eastAsia="ro-MD"/>
          <w14:ligatures w14:val="none"/>
        </w:rPr>
        <w:t xml:space="preserve"> Регистрационный номер ККО / валютообменного аппарата, присвоенный Государственной налоговой службой: указывается номер контрольно-кассового оборудования/валютообменного аппарата, обменной валютной кассы/гостиницы, присвоенный Государственной налоговой службой при регистрации или перерегистрации.</w:t>
      </w:r>
    </w:p>
    <w:p w14:paraId="0A37F7E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202D4BD5"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[Пкт.6 утратил силу согласно Пост.НБМ N 159 от 09.07.2020, в силу 24.08.2020]</w:t>
      </w:r>
    </w:p>
    <w:p w14:paraId="04C2DCB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29ACE2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7.</w:t>
      </w:r>
      <w:r w:rsidRPr="009C07D0">
        <w:rPr>
          <w:rFonts w:ascii="Arial" w:eastAsia="Times New Roman" w:hAnsi="Arial" w:cs="Arial"/>
          <w:kern w:val="0"/>
          <w:sz w:val="24"/>
          <w:szCs w:val="24"/>
          <w:lang w:eastAsia="ro-MD"/>
          <w14:ligatures w14:val="none"/>
        </w:rPr>
        <w:t xml:space="preserve"> Графа 1 "№ п/п": указывается порядковый номер записи.</w:t>
      </w:r>
    </w:p>
    <w:p w14:paraId="47E4387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8.</w:t>
      </w:r>
      <w:r w:rsidRPr="009C07D0">
        <w:rPr>
          <w:rFonts w:ascii="Arial" w:eastAsia="Times New Roman" w:hAnsi="Arial" w:cs="Arial"/>
          <w:kern w:val="0"/>
          <w:sz w:val="24"/>
          <w:szCs w:val="24"/>
          <w:lang w:eastAsia="ro-MD"/>
          <w14:ligatures w14:val="none"/>
        </w:rPr>
        <w:t xml:space="preserve"> Графа 2 "Наименование полученной иностранной валюты": указывается наименование полученной у клиента иностранной валюты в результате операции по покупке (например, доллары США). В случае операции по покупке дорожных чеков в иностранной валюте указываются название дорожных чеков, валюта чеков, серии и номера чеков (например, Д/ч Visa в долларах США, AA nr.215678).</w:t>
      </w:r>
    </w:p>
    <w:p w14:paraId="1956F5D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9.</w:t>
      </w:r>
      <w:r w:rsidRPr="009C07D0">
        <w:rPr>
          <w:rFonts w:ascii="Arial" w:eastAsia="Times New Roman" w:hAnsi="Arial" w:cs="Arial"/>
          <w:kern w:val="0"/>
          <w:sz w:val="24"/>
          <w:szCs w:val="24"/>
          <w:lang w:eastAsia="ro-MD"/>
          <w14:ligatures w14:val="none"/>
        </w:rPr>
        <w:t xml:space="preserve"> Графа 3 "Полученная сумма иностранной валюты": указывается полученная от клиента сумма в иностранной валюте, которая включает и сумму комиссионных.</w:t>
      </w:r>
    </w:p>
    <w:p w14:paraId="3821ECF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10.</w:t>
      </w:r>
      <w:r w:rsidRPr="009C07D0">
        <w:rPr>
          <w:rFonts w:ascii="Arial" w:eastAsia="Times New Roman" w:hAnsi="Arial" w:cs="Arial"/>
          <w:kern w:val="0"/>
          <w:sz w:val="24"/>
          <w:szCs w:val="24"/>
          <w:lang w:eastAsia="ro-MD"/>
          <w14:ligatures w14:val="none"/>
        </w:rPr>
        <w:t xml:space="preserve"> Графа 4 "Курс покупки: Количество котируемых единиц": указывается количество единиц иностранной валюты, для которого указывается курс обмена в соответствии с распоряжением о валютных курсах для осуществления наличных обменных валютных операциях с физическими лицами.</w:t>
      </w:r>
    </w:p>
    <w:p w14:paraId="088C412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11.</w:t>
      </w:r>
      <w:r w:rsidRPr="009C07D0">
        <w:rPr>
          <w:rFonts w:ascii="Arial" w:eastAsia="Times New Roman" w:hAnsi="Arial" w:cs="Arial"/>
          <w:kern w:val="0"/>
          <w:sz w:val="24"/>
          <w:szCs w:val="24"/>
          <w:lang w:eastAsia="ro-MD"/>
          <w14:ligatures w14:val="none"/>
        </w:rPr>
        <w:t xml:space="preserve"> Графа 5 "Курс покупки: Курс обмена": указывается курс обмена на молдавские леи котируемого количества иностранной валюты в соответствии с распоряжением о валютных курсах для осуществления наличных обменных валютных операций с физическими лицами.</w:t>
      </w:r>
    </w:p>
    <w:p w14:paraId="07AC605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12.</w:t>
      </w:r>
      <w:r w:rsidRPr="009C07D0">
        <w:rPr>
          <w:rFonts w:ascii="Arial" w:eastAsia="Times New Roman" w:hAnsi="Arial" w:cs="Arial"/>
          <w:kern w:val="0"/>
          <w:sz w:val="24"/>
          <w:szCs w:val="24"/>
          <w:lang w:eastAsia="ro-MD"/>
          <w14:ligatures w14:val="none"/>
        </w:rPr>
        <w:t xml:space="preserve"> Графа 6 "Сумма молдавских леев по курсу покупки": указывается сумма в молдавских леях, определенная с применением курса покупки по формуле: гр.3×гр.5/гр.4.</w:t>
      </w:r>
    </w:p>
    <w:p w14:paraId="7AF7D38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lastRenderedPageBreak/>
        <w:t>13.</w:t>
      </w:r>
      <w:r w:rsidRPr="009C07D0">
        <w:rPr>
          <w:rFonts w:ascii="Arial" w:eastAsia="Times New Roman" w:hAnsi="Arial" w:cs="Arial"/>
          <w:kern w:val="0"/>
          <w:sz w:val="24"/>
          <w:szCs w:val="24"/>
          <w:lang w:eastAsia="ro-MD"/>
          <w14:ligatures w14:val="none"/>
        </w:rPr>
        <w:t xml:space="preserve"> Графа 7 "Комиссионные: Сумма": указывается сумма комиссионных, взимаемых в соответствии с распоряжением о комиссионных, применяемых при осуществлении наличных обменных валютных операций с физическими лицами.</w:t>
      </w:r>
    </w:p>
    <w:p w14:paraId="107A9C3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14.</w:t>
      </w:r>
      <w:r w:rsidRPr="009C07D0">
        <w:rPr>
          <w:rFonts w:ascii="Arial" w:eastAsia="Times New Roman" w:hAnsi="Arial" w:cs="Arial"/>
          <w:kern w:val="0"/>
          <w:sz w:val="24"/>
          <w:szCs w:val="24"/>
          <w:lang w:eastAsia="ro-MD"/>
          <w14:ligatures w14:val="none"/>
        </w:rPr>
        <w:t xml:space="preserve"> Графа 8 "Комиссионные: Код валюты": указывается алфавитный код валюты, в которой взимаются комиссионные.</w:t>
      </w:r>
    </w:p>
    <w:p w14:paraId="4AC6B57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15.</w:t>
      </w:r>
      <w:r w:rsidRPr="009C07D0">
        <w:rPr>
          <w:rFonts w:ascii="Arial" w:eastAsia="Times New Roman" w:hAnsi="Arial" w:cs="Arial"/>
          <w:kern w:val="0"/>
          <w:sz w:val="24"/>
          <w:szCs w:val="24"/>
          <w:lang w:eastAsia="ro-MD"/>
          <w14:ligatures w14:val="none"/>
        </w:rPr>
        <w:t xml:space="preserve"> Графа 9 "Выданная сумма молдавских леев": указывается выданная сумма молдавских леев, определенная следующим образом:</w:t>
      </w:r>
    </w:p>
    <w:p w14:paraId="442CF39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а) в случае комиссионных, взимаемых в национальной валюте, – определяется по формуле: гр.6–гр.7;</w:t>
      </w:r>
    </w:p>
    <w:p w14:paraId="0B88F13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в случае комиссионных, взимаемых в иностранной валюте, – определяется по формуле: (гр.3–гр.7)×гр.5/гр.4.</w:t>
      </w:r>
    </w:p>
    <w:p w14:paraId="1F9BC31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16.</w:t>
      </w:r>
      <w:r w:rsidRPr="009C07D0">
        <w:rPr>
          <w:rFonts w:ascii="Arial" w:eastAsia="Times New Roman" w:hAnsi="Arial" w:cs="Arial"/>
          <w:kern w:val="0"/>
          <w:sz w:val="24"/>
          <w:szCs w:val="24"/>
          <w:lang w:eastAsia="ro-MD"/>
          <w14:ligatures w14:val="none"/>
        </w:rPr>
        <w:t xml:space="preserve"> Суммы, указанные в графах 3–9, должны соответствовать суммам, указанным в кассовом чеке /чеке валютного обмена/фискальном документе и справке валютного обмена.</w:t>
      </w:r>
    </w:p>
    <w:p w14:paraId="35994FC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17.</w:t>
      </w:r>
      <w:r w:rsidRPr="009C07D0">
        <w:rPr>
          <w:rFonts w:ascii="Arial" w:eastAsia="Times New Roman" w:hAnsi="Arial" w:cs="Arial"/>
          <w:kern w:val="0"/>
          <w:sz w:val="24"/>
          <w:szCs w:val="24"/>
          <w:lang w:eastAsia="ro-MD"/>
          <w14:ligatures w14:val="none"/>
        </w:rPr>
        <w:t xml:space="preserve"> Графа 10 "Данные кассового чека/чека валютного обмена/фискального документа. Номер кассового чека/чека валютного обмена/фискального документа": указывается номер выданного клиенту кассового чека/чека валютного обмена/фискального документа.</w:t>
      </w:r>
    </w:p>
    <w:p w14:paraId="55977FF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18.</w:t>
      </w:r>
      <w:r w:rsidRPr="009C07D0">
        <w:rPr>
          <w:rFonts w:ascii="Arial" w:eastAsia="Times New Roman" w:hAnsi="Arial" w:cs="Arial"/>
          <w:kern w:val="0"/>
          <w:sz w:val="24"/>
          <w:szCs w:val="24"/>
          <w:lang w:eastAsia="ro-MD"/>
          <w14:ligatures w14:val="none"/>
        </w:rPr>
        <w:t xml:space="preserve"> Графа 11 "Данные кассового чека/чека валютного обмена/фискального документа. Час и минуты, указанные в кассовом чеке/чеке валютного обмена/фискальном документе" указывается время (час и минуты), указанное в выданном клиенту кассовом чеке/чеке валютного обмена/фискальном документе.</w:t>
      </w:r>
    </w:p>
    <w:p w14:paraId="30159A7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19.</w:t>
      </w:r>
      <w:r w:rsidRPr="009C07D0">
        <w:rPr>
          <w:rFonts w:ascii="Arial" w:eastAsia="Times New Roman" w:hAnsi="Arial" w:cs="Arial"/>
          <w:kern w:val="0"/>
          <w:sz w:val="24"/>
          <w:szCs w:val="24"/>
          <w:lang w:eastAsia="ro-MD"/>
          <w14:ligatures w14:val="none"/>
        </w:rPr>
        <w:t xml:space="preserve"> Графа 12 "Отметки об отзыве операции": указывается слово "отозвана", если обменная валютная операция была отозвана физическим лицом.</w:t>
      </w:r>
    </w:p>
    <w:p w14:paraId="47D3E91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20.</w:t>
      </w:r>
      <w:r w:rsidRPr="009C07D0">
        <w:rPr>
          <w:rFonts w:ascii="Arial" w:eastAsia="Times New Roman" w:hAnsi="Arial" w:cs="Arial"/>
          <w:kern w:val="0"/>
          <w:sz w:val="24"/>
          <w:szCs w:val="24"/>
          <w:lang w:eastAsia="ro-MD"/>
          <w14:ligatures w14:val="none"/>
        </w:rPr>
        <w:t xml:space="preserve"> В разделе "Итоговые данные" подводятся итоги по осуществленным операциям с заполнением соответствующих строк по графам 2, 3, 6–9. В графах 4 и 5 указываются курсы покупки иностранных валют, с применением которых осуществлены операции. Подведение итогов осуществляется по каждой иностранной валюте и, в зависимости от случая, по каждому названию дорожных чеков в иностранной валюте. Итоги указываются без исключения сумм по отозванным операциям, если таковые были осуществлены.</w:t>
      </w:r>
    </w:p>
    <w:p w14:paraId="27A164E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21.</w:t>
      </w:r>
      <w:r w:rsidRPr="009C07D0">
        <w:rPr>
          <w:rFonts w:ascii="Arial" w:eastAsia="Times New Roman" w:hAnsi="Arial" w:cs="Arial"/>
          <w:kern w:val="0"/>
          <w:sz w:val="24"/>
          <w:szCs w:val="24"/>
          <w:lang w:eastAsia="ro-MD"/>
          <w14:ligatures w14:val="none"/>
        </w:rPr>
        <w:t xml:space="preserve"> Реестр на бумажном носителе подписывается работником учреждения по валютному обмену, который заполнил реестр.</w:t>
      </w:r>
    </w:p>
    <w:p w14:paraId="75A9CEE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E7483D0"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3 изменено Пост.НБМ N 159 от 09.07.2020, в силу 24.08.2020]</w:t>
      </w:r>
    </w:p>
    <w:p w14:paraId="26F18613"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3 изменено Пост. НБМ N 235 от 19.09.2019, в силу 30.10.2019]</w:t>
      </w:r>
    </w:p>
    <w:p w14:paraId="1AB153A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FE2215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671CD591"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47D39DD7"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7105667A"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AC8064F"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1C85D0EE"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D9A8F0A"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46880FB"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E50124C"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4FE98913"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5F82C9C"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F56C9A6"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44E90BC1"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7BAAD14"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39F890AE"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41256530" w14:textId="1F8E87B3"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lastRenderedPageBreak/>
        <w:t>Приложение № 4</w:t>
      </w:r>
    </w:p>
    <w:p w14:paraId="52A7BBD3"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к Регламенту о деятельности</w:t>
      </w:r>
    </w:p>
    <w:p w14:paraId="07DD823F"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учреждений по валютному обмену</w:t>
      </w:r>
    </w:p>
    <w:p w14:paraId="57DA504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tbl>
      <w:tblPr>
        <w:tblW w:w="4750" w:type="pct"/>
        <w:jc w:val="center"/>
        <w:tblCellMar>
          <w:top w:w="15" w:type="dxa"/>
          <w:left w:w="15" w:type="dxa"/>
          <w:bottom w:w="15" w:type="dxa"/>
          <w:right w:w="15" w:type="dxa"/>
        </w:tblCellMar>
        <w:tblLook w:val="04A0" w:firstRow="1" w:lastRow="0" w:firstColumn="1" w:lastColumn="0" w:noHBand="0" w:noVBand="1"/>
      </w:tblPr>
      <w:tblGrid>
        <w:gridCol w:w="8887"/>
      </w:tblGrid>
      <w:tr w:rsidR="009C07D0" w:rsidRPr="009C07D0" w14:paraId="1EA1DF83" w14:textId="77777777" w:rsidTr="009C07D0">
        <w:trPr>
          <w:jc w:val="center"/>
        </w:trPr>
        <w:tc>
          <w:tcPr>
            <w:tcW w:w="0" w:type="auto"/>
            <w:tcBorders>
              <w:top w:val="nil"/>
              <w:left w:val="nil"/>
              <w:bottom w:val="nil"/>
              <w:right w:val="nil"/>
            </w:tcBorders>
            <w:tcMar>
              <w:top w:w="24" w:type="dxa"/>
              <w:left w:w="48" w:type="dxa"/>
              <w:bottom w:w="24" w:type="dxa"/>
              <w:right w:w="48" w:type="dxa"/>
            </w:tcMar>
            <w:hideMark/>
          </w:tcPr>
          <w:p w14:paraId="6D467FC5"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__________________________________________________ </w:t>
            </w:r>
          </w:p>
          <w:p w14:paraId="44A08973"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(наименование учреждения по валютному обмену / его подразделения)</w:t>
            </w:r>
          </w:p>
          <w:p w14:paraId="5DC5D55F"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_____________________________________________</w:t>
            </w:r>
          </w:p>
          <w:p w14:paraId="09977A20"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(адрес осуществления деятельности по валютному обмену)</w:t>
            </w:r>
          </w:p>
          <w:p w14:paraId="1334E496"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w:t>
            </w:r>
          </w:p>
          <w:p w14:paraId="6F32027D"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(IDNO)</w:t>
            </w:r>
          </w:p>
          <w:p w14:paraId="6C9677DC"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u w:val="single"/>
                <w:lang w:eastAsia="ro-MD"/>
                <w14:ligatures w14:val="none"/>
              </w:rPr>
              <w:t>Регистрационный номер ККО/валютообменного аппарата, присвоенный Государственной налоговой службой</w:t>
            </w:r>
          </w:p>
          <w:p w14:paraId="638115E6"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r w:rsidRPr="009C07D0">
              <w:rPr>
                <w:rFonts w:ascii="Times New Roman" w:eastAsia="Times New Roman" w:hAnsi="Times New Roman" w:cs="Times New Roman"/>
                <w:kern w:val="0"/>
                <w:sz w:val="18"/>
                <w:szCs w:val="18"/>
                <w:lang w:eastAsia="ro-MD"/>
                <w14:ligatures w14:val="none"/>
              </w:rPr>
              <w:t> (Заполняется обменной валютной кассой/гостиницей)</w:t>
            </w:r>
          </w:p>
          <w:p w14:paraId="6A3216CE"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r>
    </w:tbl>
    <w:p w14:paraId="4308760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tbl>
      <w:tblPr>
        <w:tblW w:w="4750" w:type="pct"/>
        <w:jc w:val="center"/>
        <w:tblCellMar>
          <w:top w:w="15" w:type="dxa"/>
          <w:left w:w="15" w:type="dxa"/>
          <w:bottom w:w="15" w:type="dxa"/>
          <w:right w:w="15" w:type="dxa"/>
        </w:tblCellMar>
        <w:tblLook w:val="04A0" w:firstRow="1" w:lastRow="0" w:firstColumn="1" w:lastColumn="0" w:noHBand="0" w:noVBand="1"/>
      </w:tblPr>
      <w:tblGrid>
        <w:gridCol w:w="301"/>
        <w:gridCol w:w="1048"/>
        <w:gridCol w:w="880"/>
        <w:gridCol w:w="968"/>
        <w:gridCol w:w="862"/>
        <w:gridCol w:w="862"/>
        <w:gridCol w:w="598"/>
        <w:gridCol w:w="564"/>
        <w:gridCol w:w="747"/>
        <w:gridCol w:w="928"/>
        <w:gridCol w:w="886"/>
        <w:gridCol w:w="711"/>
      </w:tblGrid>
      <w:tr w:rsidR="009C07D0" w:rsidRPr="009C07D0" w14:paraId="76CAD70A" w14:textId="77777777" w:rsidTr="009C07D0">
        <w:trPr>
          <w:jc w:val="center"/>
        </w:trPr>
        <w:tc>
          <w:tcPr>
            <w:tcW w:w="0" w:type="auto"/>
            <w:gridSpan w:val="12"/>
            <w:tcBorders>
              <w:top w:val="nil"/>
              <w:left w:val="nil"/>
              <w:bottom w:val="nil"/>
              <w:right w:val="nil"/>
            </w:tcBorders>
            <w:tcMar>
              <w:top w:w="24" w:type="dxa"/>
              <w:left w:w="48" w:type="dxa"/>
              <w:bottom w:w="24" w:type="dxa"/>
              <w:right w:w="48" w:type="dxa"/>
            </w:tcMar>
            <w:hideMark/>
          </w:tcPr>
          <w:p w14:paraId="36A5221E"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sz w:val="24"/>
                <w:szCs w:val="24"/>
                <w:lang w:eastAsia="ro-MD"/>
                <w14:ligatures w14:val="none"/>
              </w:rPr>
              <w:t>РЕЕСТР</w:t>
            </w:r>
          </w:p>
          <w:p w14:paraId="781AB37C"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sz w:val="24"/>
                <w:szCs w:val="24"/>
                <w:lang w:eastAsia="ro-MD"/>
                <w14:ligatures w14:val="none"/>
              </w:rPr>
              <w:t>операций по продаже иностранной валюты</w:t>
            </w:r>
          </w:p>
          <w:p w14:paraId="33648D0A"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____________________________________________________</w:t>
            </w:r>
          </w:p>
          <w:p w14:paraId="33838F2D"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за "___"_______________ </w:t>
            </w:r>
            <w:r w:rsidRPr="009C07D0">
              <w:rPr>
                <w:rFonts w:ascii="Times New Roman" w:eastAsia="Times New Roman" w:hAnsi="Times New Roman" w:cs="Times New Roman"/>
                <w:b/>
                <w:bCs/>
                <w:kern w:val="0"/>
                <w:lang w:eastAsia="ro-MD"/>
                <w14:ligatures w14:val="none"/>
              </w:rPr>
              <w:t>20</w:t>
            </w:r>
            <w:r w:rsidRPr="009C07D0">
              <w:rPr>
                <w:rFonts w:ascii="Times New Roman" w:eastAsia="Times New Roman" w:hAnsi="Times New Roman" w:cs="Times New Roman"/>
                <w:kern w:val="0"/>
                <w:lang w:eastAsia="ro-MD"/>
                <w14:ligatures w14:val="none"/>
              </w:rPr>
              <w:t xml:space="preserve">___ </w:t>
            </w:r>
            <w:r w:rsidRPr="009C07D0">
              <w:rPr>
                <w:rFonts w:ascii="Times New Roman" w:eastAsia="Times New Roman" w:hAnsi="Times New Roman" w:cs="Times New Roman"/>
                <w:b/>
                <w:bCs/>
                <w:kern w:val="0"/>
                <w:lang w:eastAsia="ro-MD"/>
                <w14:ligatures w14:val="none"/>
              </w:rPr>
              <w:t>г.</w:t>
            </w:r>
          </w:p>
          <w:p w14:paraId="59188351"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(дата составления)</w:t>
            </w:r>
          </w:p>
          <w:p w14:paraId="1C72AFB1"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r>
      <w:tr w:rsidR="009C07D0" w:rsidRPr="009C07D0" w14:paraId="09121236" w14:textId="77777777" w:rsidTr="009C07D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noWrap/>
            <w:tcMar>
              <w:top w:w="24" w:type="dxa"/>
              <w:left w:w="48" w:type="dxa"/>
              <w:bottom w:w="24" w:type="dxa"/>
              <w:right w:w="48" w:type="dxa"/>
            </w:tcMar>
            <w:hideMark/>
          </w:tcPr>
          <w:p w14:paraId="5EA88E3F"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w:t>
            </w:r>
            <w:r w:rsidRPr="009C07D0">
              <w:rPr>
                <w:rFonts w:ascii="Times New Roman" w:eastAsia="Times New Roman" w:hAnsi="Times New Roman" w:cs="Times New Roman"/>
                <w:kern w:val="0"/>
                <w:lang w:eastAsia="ro-MD"/>
                <w14:ligatures w14:val="none"/>
              </w:rPr>
              <w:br/>
              <w:t>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0365EB38"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Наименование иностранной валюты, выданной:</w:t>
            </w:r>
            <w:r w:rsidRPr="009C07D0">
              <w:rPr>
                <w:rFonts w:ascii="Times New Roman" w:eastAsia="Times New Roman" w:hAnsi="Times New Roman" w:cs="Times New Roman"/>
                <w:kern w:val="0"/>
                <w:lang w:eastAsia="ro-MD"/>
                <w14:ligatures w14:val="none"/>
              </w:rPr>
              <w:br/>
              <w:t>- наличными;</w:t>
            </w:r>
            <w:r w:rsidRPr="009C07D0">
              <w:rPr>
                <w:rFonts w:ascii="Times New Roman" w:eastAsia="Times New Roman" w:hAnsi="Times New Roman" w:cs="Times New Roman"/>
                <w:kern w:val="0"/>
                <w:lang w:eastAsia="ro-MD"/>
                <w14:ligatures w14:val="none"/>
              </w:rPr>
              <w:br/>
              <w:t>- дорожными чеками</w:t>
            </w:r>
            <w:r w:rsidRPr="009C07D0">
              <w:rPr>
                <w:rFonts w:ascii="Times New Roman" w:eastAsia="Times New Roman" w:hAnsi="Times New Roman" w:cs="Times New Roman"/>
                <w:kern w:val="0"/>
                <w:lang w:eastAsia="ro-MD"/>
                <w14:ligatures w14:val="none"/>
              </w:rPr>
              <w:br/>
              <w:t>(указывается валюта, название, номера, серии дорожных чеков)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77FD7F22"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Полученная</w:t>
            </w:r>
            <w:r w:rsidRPr="009C07D0">
              <w:rPr>
                <w:rFonts w:ascii="Times New Roman" w:eastAsia="Times New Roman" w:hAnsi="Times New Roman" w:cs="Times New Roman"/>
                <w:kern w:val="0"/>
                <w:lang w:eastAsia="ro-MD"/>
                <w14:ligatures w14:val="none"/>
              </w:rPr>
              <w:br/>
              <w:t>сумма</w:t>
            </w:r>
            <w:r w:rsidRPr="009C07D0">
              <w:rPr>
                <w:rFonts w:ascii="Times New Roman" w:eastAsia="Times New Roman" w:hAnsi="Times New Roman" w:cs="Times New Roman"/>
                <w:kern w:val="0"/>
                <w:lang w:eastAsia="ro-MD"/>
                <w14:ligatures w14:val="none"/>
              </w:rPr>
              <w:br/>
              <w:t>молдавских</w:t>
            </w:r>
            <w:r w:rsidRPr="009C07D0">
              <w:rPr>
                <w:rFonts w:ascii="Times New Roman" w:eastAsia="Times New Roman" w:hAnsi="Times New Roman" w:cs="Times New Roman"/>
                <w:kern w:val="0"/>
                <w:lang w:eastAsia="ro-MD"/>
                <w14:ligatures w14:val="none"/>
              </w:rPr>
              <w:br/>
              <w:t>леев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5303399B"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Сумма</w:t>
            </w:r>
            <w:r w:rsidRPr="009C07D0">
              <w:rPr>
                <w:rFonts w:ascii="Times New Roman" w:eastAsia="Times New Roman" w:hAnsi="Times New Roman" w:cs="Times New Roman"/>
                <w:kern w:val="0"/>
                <w:lang w:eastAsia="ro-MD"/>
                <w14:ligatures w14:val="none"/>
              </w:rPr>
              <w:br/>
              <w:t>обязательной</w:t>
            </w:r>
            <w:r w:rsidRPr="009C07D0">
              <w:rPr>
                <w:rFonts w:ascii="Times New Roman" w:eastAsia="Times New Roman" w:hAnsi="Times New Roman" w:cs="Times New Roman"/>
                <w:kern w:val="0"/>
                <w:lang w:eastAsia="ro-MD"/>
                <w14:ligatures w14:val="none"/>
              </w:rPr>
              <w:br/>
              <w:t>платы (в</w:t>
            </w:r>
            <w:r w:rsidRPr="009C07D0">
              <w:rPr>
                <w:rFonts w:ascii="Times New Roman" w:eastAsia="Times New Roman" w:hAnsi="Times New Roman" w:cs="Times New Roman"/>
                <w:kern w:val="0"/>
                <w:lang w:eastAsia="ro-MD"/>
                <w14:ligatures w14:val="none"/>
              </w:rPr>
              <w:br/>
              <w:t>молдавских</w:t>
            </w:r>
            <w:r w:rsidRPr="009C07D0">
              <w:rPr>
                <w:rFonts w:ascii="Times New Roman" w:eastAsia="Times New Roman" w:hAnsi="Times New Roman" w:cs="Times New Roman"/>
                <w:kern w:val="0"/>
                <w:lang w:eastAsia="ro-MD"/>
                <w14:ligatures w14:val="none"/>
              </w:rPr>
              <w:br/>
              <w:t>леях)</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3DC5CBB2"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Сумма</w:t>
            </w:r>
            <w:r w:rsidRPr="009C07D0">
              <w:rPr>
                <w:rFonts w:ascii="Times New Roman" w:eastAsia="Times New Roman" w:hAnsi="Times New Roman" w:cs="Times New Roman"/>
                <w:kern w:val="0"/>
                <w:lang w:eastAsia="ro-MD"/>
                <w14:ligatures w14:val="none"/>
              </w:rPr>
              <w:br/>
              <w:t>комиссион-</w:t>
            </w:r>
            <w:r w:rsidRPr="009C07D0">
              <w:rPr>
                <w:rFonts w:ascii="Times New Roman" w:eastAsia="Times New Roman" w:hAnsi="Times New Roman" w:cs="Times New Roman"/>
                <w:kern w:val="0"/>
                <w:lang w:eastAsia="ro-MD"/>
                <w14:ligatures w14:val="none"/>
              </w:rPr>
              <w:br/>
              <w:t>ных (в</w:t>
            </w:r>
            <w:r w:rsidRPr="009C07D0">
              <w:rPr>
                <w:rFonts w:ascii="Times New Roman" w:eastAsia="Times New Roman" w:hAnsi="Times New Roman" w:cs="Times New Roman"/>
                <w:kern w:val="0"/>
                <w:lang w:eastAsia="ro-MD"/>
                <w14:ligatures w14:val="none"/>
              </w:rPr>
              <w:br/>
              <w:t>молдавских</w:t>
            </w:r>
            <w:r w:rsidRPr="009C07D0">
              <w:rPr>
                <w:rFonts w:ascii="Times New Roman" w:eastAsia="Times New Roman" w:hAnsi="Times New Roman" w:cs="Times New Roman"/>
                <w:kern w:val="0"/>
                <w:lang w:eastAsia="ro-MD"/>
                <w14:ligatures w14:val="none"/>
              </w:rPr>
              <w:br/>
              <w:t>леях)</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68244414"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Сумма</w:t>
            </w:r>
            <w:r w:rsidRPr="009C07D0">
              <w:rPr>
                <w:rFonts w:ascii="Times New Roman" w:eastAsia="Times New Roman" w:hAnsi="Times New Roman" w:cs="Times New Roman"/>
                <w:kern w:val="0"/>
                <w:lang w:eastAsia="ro-MD"/>
                <w14:ligatures w14:val="none"/>
              </w:rPr>
              <w:br/>
              <w:t>молдавских</w:t>
            </w:r>
            <w:r w:rsidRPr="009C07D0">
              <w:rPr>
                <w:rFonts w:ascii="Times New Roman" w:eastAsia="Times New Roman" w:hAnsi="Times New Roman" w:cs="Times New Roman"/>
                <w:kern w:val="0"/>
                <w:lang w:eastAsia="ro-MD"/>
                <w14:ligatures w14:val="none"/>
              </w:rPr>
              <w:br/>
              <w:t>леев для</w:t>
            </w:r>
            <w:r w:rsidRPr="009C07D0">
              <w:rPr>
                <w:rFonts w:ascii="Times New Roman" w:eastAsia="Times New Roman" w:hAnsi="Times New Roman" w:cs="Times New Roman"/>
                <w:kern w:val="0"/>
                <w:lang w:eastAsia="ro-MD"/>
                <w14:ligatures w14:val="none"/>
              </w:rPr>
              <w:br/>
              <w:t>обмена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525499FE"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Курс продажи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12A4803D"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Выданная</w:t>
            </w:r>
            <w:r w:rsidRPr="009C07D0">
              <w:rPr>
                <w:rFonts w:ascii="Times New Roman" w:eastAsia="Times New Roman" w:hAnsi="Times New Roman" w:cs="Times New Roman"/>
                <w:kern w:val="0"/>
                <w:lang w:eastAsia="ro-MD"/>
                <w14:ligatures w14:val="none"/>
              </w:rPr>
              <w:br/>
              <w:t>сумма</w:t>
            </w:r>
            <w:r w:rsidRPr="009C07D0">
              <w:rPr>
                <w:rFonts w:ascii="Times New Roman" w:eastAsia="Times New Roman" w:hAnsi="Times New Roman" w:cs="Times New Roman"/>
                <w:kern w:val="0"/>
                <w:lang w:eastAsia="ro-MD"/>
                <w14:ligatures w14:val="none"/>
              </w:rPr>
              <w:br/>
              <w:t>иностран-</w:t>
            </w:r>
            <w:r w:rsidRPr="009C07D0">
              <w:rPr>
                <w:rFonts w:ascii="Times New Roman" w:eastAsia="Times New Roman" w:hAnsi="Times New Roman" w:cs="Times New Roman"/>
                <w:kern w:val="0"/>
                <w:lang w:eastAsia="ro-MD"/>
                <w14:ligatures w14:val="none"/>
              </w:rPr>
              <w:br/>
              <w:t>ной</w:t>
            </w:r>
            <w:r w:rsidRPr="009C07D0">
              <w:rPr>
                <w:rFonts w:ascii="Times New Roman" w:eastAsia="Times New Roman" w:hAnsi="Times New Roman" w:cs="Times New Roman"/>
                <w:kern w:val="0"/>
                <w:lang w:eastAsia="ro-MD"/>
                <w14:ligatures w14:val="none"/>
              </w:rPr>
              <w:br/>
              <w:t>валюты</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4BD86B44"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Данные о кассовом чеке/ чеке валютного обмена/</w:t>
            </w:r>
            <w:r w:rsidRPr="009C07D0">
              <w:rPr>
                <w:rFonts w:ascii="Times New Roman" w:eastAsia="Times New Roman" w:hAnsi="Times New Roman" w:cs="Times New Roman"/>
                <w:kern w:val="0"/>
                <w:lang w:eastAsia="ro-MD"/>
                <w14:ligatures w14:val="none"/>
              </w:rPr>
              <w:br/>
              <w:t>фискальном документе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4897F801"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Отметки</w:t>
            </w:r>
            <w:r w:rsidRPr="009C07D0">
              <w:rPr>
                <w:rFonts w:ascii="Times New Roman" w:eastAsia="Times New Roman" w:hAnsi="Times New Roman" w:cs="Times New Roman"/>
                <w:kern w:val="0"/>
                <w:lang w:eastAsia="ro-MD"/>
                <w14:ligatures w14:val="none"/>
              </w:rPr>
              <w:br/>
              <w:t>об отзыве</w:t>
            </w:r>
            <w:r w:rsidRPr="009C07D0">
              <w:rPr>
                <w:rFonts w:ascii="Times New Roman" w:eastAsia="Times New Roman" w:hAnsi="Times New Roman" w:cs="Times New Roman"/>
                <w:kern w:val="0"/>
                <w:lang w:eastAsia="ro-MD"/>
                <w14:ligatures w14:val="none"/>
              </w:rPr>
              <w:br/>
              <w:t>операции</w:t>
            </w:r>
          </w:p>
        </w:tc>
      </w:tr>
      <w:tr w:rsidR="009C07D0" w:rsidRPr="009C07D0" w14:paraId="57B39C04" w14:textId="77777777" w:rsidTr="009C07D0">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515EE9"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B2DA7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734466"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13AFA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45A4A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C9A46E"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28B5F80A"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Коли-</w:t>
            </w:r>
            <w:r w:rsidRPr="009C07D0">
              <w:rPr>
                <w:rFonts w:ascii="Times New Roman" w:eastAsia="Times New Roman" w:hAnsi="Times New Roman" w:cs="Times New Roman"/>
                <w:kern w:val="0"/>
                <w:lang w:eastAsia="ro-MD"/>
                <w14:ligatures w14:val="none"/>
              </w:rPr>
              <w:br/>
              <w:t>чество</w:t>
            </w:r>
            <w:r w:rsidRPr="009C07D0">
              <w:rPr>
                <w:rFonts w:ascii="Times New Roman" w:eastAsia="Times New Roman" w:hAnsi="Times New Roman" w:cs="Times New Roman"/>
                <w:kern w:val="0"/>
                <w:lang w:eastAsia="ro-MD"/>
                <w14:ligatures w14:val="none"/>
              </w:rPr>
              <w:br/>
              <w:t>котиру-</w:t>
            </w:r>
            <w:r w:rsidRPr="009C07D0">
              <w:rPr>
                <w:rFonts w:ascii="Times New Roman" w:eastAsia="Times New Roman" w:hAnsi="Times New Roman" w:cs="Times New Roman"/>
                <w:kern w:val="0"/>
                <w:lang w:eastAsia="ro-MD"/>
                <w14:ligatures w14:val="none"/>
              </w:rPr>
              <w:br/>
              <w:t>емых</w:t>
            </w:r>
            <w:r w:rsidRPr="009C07D0">
              <w:rPr>
                <w:rFonts w:ascii="Times New Roman" w:eastAsia="Times New Roman" w:hAnsi="Times New Roman" w:cs="Times New Roman"/>
                <w:kern w:val="0"/>
                <w:lang w:eastAsia="ro-MD"/>
                <w14:ligatures w14:val="none"/>
              </w:rPr>
              <w:br/>
              <w:t>единиц</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67F95692"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Курс</w:t>
            </w:r>
            <w:r w:rsidRPr="009C07D0">
              <w:rPr>
                <w:rFonts w:ascii="Times New Roman" w:eastAsia="Times New Roman" w:hAnsi="Times New Roman" w:cs="Times New Roman"/>
                <w:kern w:val="0"/>
                <w:lang w:eastAsia="ro-MD"/>
                <w14:ligatures w14:val="none"/>
              </w:rPr>
              <w:br/>
              <w:t>обмена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7B0F0E"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2FD7B2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69822B"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r>
      <w:tr w:rsidR="009C07D0" w:rsidRPr="009C07D0" w14:paraId="78EA1BDF" w14:textId="77777777" w:rsidTr="009C07D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75219E"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976DE9"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60505E"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F8265A"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E41C7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23FB6A"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70B53F"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E62460"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0E7129"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3717F628"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Номер</w:t>
            </w:r>
            <w:r w:rsidRPr="009C07D0">
              <w:rPr>
                <w:rFonts w:ascii="Times New Roman" w:eastAsia="Times New Roman" w:hAnsi="Times New Roman" w:cs="Times New Roman"/>
                <w:kern w:val="0"/>
                <w:lang w:eastAsia="ro-MD"/>
                <w14:ligatures w14:val="none"/>
              </w:rPr>
              <w:br/>
              <w:t>кассового</w:t>
            </w:r>
            <w:r w:rsidRPr="009C07D0">
              <w:rPr>
                <w:rFonts w:ascii="Times New Roman" w:eastAsia="Times New Roman" w:hAnsi="Times New Roman" w:cs="Times New Roman"/>
                <w:kern w:val="0"/>
                <w:lang w:eastAsia="ro-MD"/>
                <w14:ligatures w14:val="none"/>
              </w:rPr>
              <w:br/>
              <w:t>чека/ чека</w:t>
            </w:r>
            <w:r w:rsidRPr="009C07D0">
              <w:rPr>
                <w:rFonts w:ascii="Times New Roman" w:eastAsia="Times New Roman" w:hAnsi="Times New Roman" w:cs="Times New Roman"/>
                <w:kern w:val="0"/>
                <w:lang w:eastAsia="ro-MD"/>
                <w14:ligatures w14:val="none"/>
              </w:rPr>
              <w:br/>
              <w:t> валютного</w:t>
            </w:r>
            <w:r w:rsidRPr="009C07D0">
              <w:rPr>
                <w:rFonts w:ascii="Times New Roman" w:eastAsia="Times New Roman" w:hAnsi="Times New Roman" w:cs="Times New Roman"/>
                <w:kern w:val="0"/>
                <w:lang w:eastAsia="ro-MD"/>
                <w14:ligatures w14:val="none"/>
              </w:rPr>
              <w:br/>
              <w:t>обмена//</w:t>
            </w:r>
            <w:r w:rsidRPr="009C07D0">
              <w:rPr>
                <w:rFonts w:ascii="Times New Roman" w:eastAsia="Times New Roman" w:hAnsi="Times New Roman" w:cs="Times New Roman"/>
                <w:kern w:val="0"/>
                <w:lang w:eastAsia="ro-MD"/>
                <w14:ligatures w14:val="none"/>
              </w:rPr>
              <w:br/>
              <w:t>фискального</w:t>
            </w:r>
            <w:r w:rsidRPr="009C07D0">
              <w:rPr>
                <w:rFonts w:ascii="Times New Roman" w:eastAsia="Times New Roman" w:hAnsi="Times New Roman" w:cs="Times New Roman"/>
                <w:kern w:val="0"/>
                <w:lang w:eastAsia="ro-MD"/>
                <w14:ligatures w14:val="none"/>
              </w:rPr>
              <w:br/>
              <w:t>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2D4B2237"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Час и минуты,</w:t>
            </w:r>
            <w:r w:rsidRPr="009C07D0">
              <w:rPr>
                <w:rFonts w:ascii="Times New Roman" w:eastAsia="Times New Roman" w:hAnsi="Times New Roman" w:cs="Times New Roman"/>
                <w:kern w:val="0"/>
                <w:lang w:eastAsia="ro-MD"/>
                <w14:ligatures w14:val="none"/>
              </w:rPr>
              <w:br/>
              <w:t>указанные</w:t>
            </w:r>
            <w:r w:rsidRPr="009C07D0">
              <w:rPr>
                <w:rFonts w:ascii="Times New Roman" w:eastAsia="Times New Roman" w:hAnsi="Times New Roman" w:cs="Times New Roman"/>
                <w:kern w:val="0"/>
                <w:lang w:eastAsia="ro-MD"/>
                <w14:ligatures w14:val="none"/>
              </w:rPr>
              <w:br/>
              <w:t>в кассовом</w:t>
            </w:r>
            <w:r w:rsidRPr="009C07D0">
              <w:rPr>
                <w:rFonts w:ascii="Times New Roman" w:eastAsia="Times New Roman" w:hAnsi="Times New Roman" w:cs="Times New Roman"/>
                <w:kern w:val="0"/>
                <w:lang w:eastAsia="ro-MD"/>
                <w14:ligatures w14:val="none"/>
              </w:rPr>
              <w:br/>
              <w:t>чеке/ чеке</w:t>
            </w:r>
            <w:r w:rsidRPr="009C07D0">
              <w:rPr>
                <w:rFonts w:ascii="Times New Roman" w:eastAsia="Times New Roman" w:hAnsi="Times New Roman" w:cs="Times New Roman"/>
                <w:kern w:val="0"/>
                <w:lang w:eastAsia="ro-MD"/>
                <w14:ligatures w14:val="none"/>
              </w:rPr>
              <w:br/>
              <w:t> валютного</w:t>
            </w:r>
            <w:r w:rsidRPr="009C07D0">
              <w:rPr>
                <w:rFonts w:ascii="Times New Roman" w:eastAsia="Times New Roman" w:hAnsi="Times New Roman" w:cs="Times New Roman"/>
                <w:kern w:val="0"/>
                <w:lang w:eastAsia="ro-MD"/>
                <w14:ligatures w14:val="none"/>
              </w:rPr>
              <w:br/>
              <w:t>обмена/</w:t>
            </w:r>
            <w:r w:rsidRPr="009C07D0">
              <w:rPr>
                <w:rFonts w:ascii="Times New Roman" w:eastAsia="Times New Roman" w:hAnsi="Times New Roman" w:cs="Times New Roman"/>
                <w:kern w:val="0"/>
                <w:lang w:eastAsia="ro-MD"/>
                <w14:ligatures w14:val="none"/>
              </w:rPr>
              <w:br/>
              <w:t>фискальном</w:t>
            </w:r>
            <w:r w:rsidRPr="009C07D0">
              <w:rPr>
                <w:rFonts w:ascii="Times New Roman" w:eastAsia="Times New Roman" w:hAnsi="Times New Roman" w:cs="Times New Roman"/>
                <w:kern w:val="0"/>
                <w:lang w:eastAsia="ro-MD"/>
                <w14:ligatures w14:val="none"/>
              </w:rPr>
              <w:br/>
              <w:t>документе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6C6EF9"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r>
      <w:tr w:rsidR="009C07D0" w:rsidRPr="009C07D0" w14:paraId="6CDD8692"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C3CE9"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99D12"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BA0FF"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C07DD"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69016"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27DED"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5B015"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0FE4E"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8C6A9"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A1072"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5B118"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7AABA"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12</w:t>
            </w:r>
          </w:p>
        </w:tc>
      </w:tr>
      <w:tr w:rsidR="009C07D0" w:rsidRPr="009C07D0" w14:paraId="55E96457"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0898D"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9991A"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33AB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1124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7927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B13E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69C8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0595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1089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397D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41CA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BB91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21AD78B9"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B34C8"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4D6A4"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0B205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40CB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76B1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34EA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E4B7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10CF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BFEB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7337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DD0D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1B0E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0AAB29BB"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D1805"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F2963"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3613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55D8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2AED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AF01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93E7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DC66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1243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7917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5997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D4C7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40D0AFB4"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C9CC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6B6A9"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A58B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A773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B5F4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3F84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84D1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2B6B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83CE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5737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C48C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0768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0715321B"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153E0"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B76CA"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908F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A911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C647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6E5B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6CDE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61AD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18B7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045C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0915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4B87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6019D8A4"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FE1DE"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8D3FE"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9A90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5CE1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0988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77DA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B717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DA6B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2BB2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3029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6330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FFF1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498312D9"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8E9C3"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CC40B"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9AA8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07A7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6737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815A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2E8A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431B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464F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3358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81F1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D293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4CFEBFB6"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6EFF0"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FB39D"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A575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48AA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711E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7062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4501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1BCE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9B4E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CDB0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C6E3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D34C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6081F5E8"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D880D"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939E1"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9E60C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4804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8E0A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004D5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43CE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04CA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925A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6CEC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7E1A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91F4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0F5A7E55" w14:textId="77777777" w:rsidTr="009C07D0">
        <w:trPr>
          <w:jc w:val="center"/>
        </w:trPr>
        <w:tc>
          <w:tcPr>
            <w:tcW w:w="0" w:type="auto"/>
            <w:gridSpan w:val="1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39C92"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ИТОГОВЫЕ ДАННЫЕ</w:t>
            </w:r>
          </w:p>
        </w:tc>
      </w:tr>
      <w:tr w:rsidR="009C07D0" w:rsidRPr="009C07D0" w14:paraId="21496DD0"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D4EEF"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9E85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2157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E25E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03D0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1D49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479C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146A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0295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EE30B"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19012E"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EEF91"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r>
      <w:tr w:rsidR="009C07D0" w:rsidRPr="009C07D0" w14:paraId="34682CB5"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68767"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52EC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0FA4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F9D5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4CB8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0021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CC0F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3755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9212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9EF38"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B2292"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A02BF"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r>
      <w:tr w:rsidR="009C07D0" w:rsidRPr="009C07D0" w14:paraId="32D672BE"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7F4FF"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E9AE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A4A1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945F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D3CD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3DB7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782D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3D39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82A8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385FB"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7D668"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94706"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r>
      <w:tr w:rsidR="009C07D0" w:rsidRPr="009C07D0" w14:paraId="74925085"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CBA63"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7603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3590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A3D3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BA6F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079D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F047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B67D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C047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517A2"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89518"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C7B48"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r>
      <w:tr w:rsidR="009C07D0" w:rsidRPr="009C07D0" w14:paraId="7DBA3A3D"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7F694"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B53C6"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Всего получено молдавских леев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99BC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9509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5BF5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B656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EA5C6"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A3F9F"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7946C"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5CF06"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3E037"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D58F4"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r>
      <w:tr w:rsidR="009C07D0" w:rsidRPr="009C07D0" w14:paraId="589ED98A" w14:textId="77777777" w:rsidTr="009C07D0">
        <w:trPr>
          <w:jc w:val="center"/>
        </w:trPr>
        <w:tc>
          <w:tcPr>
            <w:tcW w:w="0" w:type="auto"/>
            <w:gridSpan w:val="8"/>
            <w:tcBorders>
              <w:top w:val="nil"/>
              <w:left w:val="nil"/>
              <w:bottom w:val="nil"/>
              <w:right w:val="nil"/>
            </w:tcBorders>
            <w:tcMar>
              <w:top w:w="24" w:type="dxa"/>
              <w:left w:w="48" w:type="dxa"/>
              <w:bottom w:w="24" w:type="dxa"/>
              <w:right w:w="48" w:type="dxa"/>
            </w:tcMar>
            <w:hideMark/>
          </w:tcPr>
          <w:p w14:paraId="6C593FCE"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p>
          <w:p w14:paraId="36F1A62A" w14:textId="77777777" w:rsidR="009C07D0" w:rsidRPr="009C07D0" w:rsidRDefault="009C07D0" w:rsidP="009C07D0">
            <w:pPr>
              <w:spacing w:after="0" w:line="240" w:lineRule="auto"/>
              <w:jc w:val="right"/>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Работник учреждения по валютному обмену, заполнивший реестр</w:t>
            </w:r>
          </w:p>
        </w:tc>
        <w:tc>
          <w:tcPr>
            <w:tcW w:w="0" w:type="auto"/>
            <w:gridSpan w:val="4"/>
            <w:tcBorders>
              <w:top w:val="nil"/>
              <w:left w:val="nil"/>
              <w:bottom w:val="nil"/>
              <w:right w:val="nil"/>
            </w:tcBorders>
            <w:tcMar>
              <w:top w:w="24" w:type="dxa"/>
              <w:left w:w="48" w:type="dxa"/>
              <w:bottom w:w="24" w:type="dxa"/>
              <w:right w:w="48" w:type="dxa"/>
            </w:tcMar>
            <w:hideMark/>
          </w:tcPr>
          <w:p w14:paraId="6F807B7C"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p w14:paraId="2F0E4945"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w:t>
            </w:r>
          </w:p>
          <w:p w14:paraId="521DB468"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(подпись)</w:t>
            </w:r>
          </w:p>
        </w:tc>
      </w:tr>
    </w:tbl>
    <w:p w14:paraId="610C623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3320C514"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Порядок заполнения</w:t>
      </w:r>
    </w:p>
    <w:p w14:paraId="0B3555BA"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Реестра операций по продаже иностранной валюты</w:t>
      </w:r>
    </w:p>
    <w:p w14:paraId="182682A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w:t>
      </w:r>
      <w:r w:rsidRPr="009C07D0">
        <w:rPr>
          <w:rFonts w:ascii="Arial" w:eastAsia="Times New Roman" w:hAnsi="Arial" w:cs="Arial"/>
          <w:kern w:val="0"/>
          <w:sz w:val="24"/>
          <w:szCs w:val="24"/>
          <w:lang w:eastAsia="ro-MD"/>
          <w14:ligatures w14:val="none"/>
        </w:rPr>
        <w:t xml:space="preserve"> Реестр заполняется при осуществлении операций по продаже физическим лицам наличной иностранной валюты и дорожных чеков в иностранной валюте.</w:t>
      </w:r>
    </w:p>
    <w:p w14:paraId="186F48D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w:t>
      </w:r>
      <w:r w:rsidRPr="009C07D0">
        <w:rPr>
          <w:rFonts w:ascii="Arial" w:eastAsia="Times New Roman" w:hAnsi="Arial" w:cs="Arial"/>
          <w:kern w:val="0"/>
          <w:sz w:val="24"/>
          <w:szCs w:val="24"/>
          <w:lang w:eastAsia="ro-MD"/>
          <w14:ligatures w14:val="none"/>
        </w:rPr>
        <w:t xml:space="preserve"> Наименование учреждения по валютному обмену /его подразделения: указывается полное наименование лицензированного банка /обменной валютной кассы /гостиницы. В случае обменного валютного бюро, открытого в рамках отделения /дополнительного офиса лицензированного банка, указывается наименование отделения /дополнительного офиса. В случае отделения обменной валютой кассы также указывается его наименование.</w:t>
      </w:r>
    </w:p>
    <w:p w14:paraId="00492EF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w:t>
      </w:r>
      <w:r w:rsidRPr="009C07D0">
        <w:rPr>
          <w:rFonts w:ascii="Arial" w:eastAsia="Times New Roman" w:hAnsi="Arial" w:cs="Arial"/>
          <w:kern w:val="0"/>
          <w:sz w:val="24"/>
          <w:szCs w:val="24"/>
          <w:lang w:eastAsia="ro-MD"/>
          <w14:ligatures w14:val="none"/>
        </w:rPr>
        <w:t xml:space="preserve"> Адрес осуществления деятельности по валютному обмену: указывается адрес, по которому обменное валютное бюро лицензированного банка /обменная валютная касса /ее отделение /обменный валютный пункт гостиницы осуществляет деятельность по наличному валютному обмену с физическими лицами. В случае валютообменного аппарата указывается адрес, по которому он установлен.</w:t>
      </w:r>
    </w:p>
    <w:p w14:paraId="129BF76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4.</w:t>
      </w:r>
      <w:r w:rsidRPr="009C07D0">
        <w:rPr>
          <w:rFonts w:ascii="Arial" w:eastAsia="Times New Roman" w:hAnsi="Arial" w:cs="Arial"/>
          <w:kern w:val="0"/>
          <w:sz w:val="24"/>
          <w:szCs w:val="24"/>
          <w:lang w:eastAsia="ro-MD"/>
          <w14:ligatures w14:val="none"/>
        </w:rPr>
        <w:t xml:space="preserve"> IDNO: указывается государственный идентификационный номер (IDNO) лицензированного банка /обменной валютной кассы /гостиницы.</w:t>
      </w:r>
    </w:p>
    <w:p w14:paraId="046DED7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5.</w:t>
      </w:r>
      <w:r w:rsidRPr="009C07D0">
        <w:rPr>
          <w:rFonts w:ascii="Arial" w:eastAsia="Times New Roman" w:hAnsi="Arial" w:cs="Arial"/>
          <w:kern w:val="0"/>
          <w:sz w:val="24"/>
          <w:szCs w:val="24"/>
          <w:lang w:eastAsia="ro-MD"/>
          <w14:ligatures w14:val="none"/>
        </w:rPr>
        <w:t xml:space="preserve"> Регистрационный номер ККО/валютообменного аппарата, присвоенный Государственной налоговой службой: указывается номер контрольно-кассового оборудования/валютообменного аппарата, обменной валютной кассы/гостиницы, присвоенный Государственной налоговой службой при регистрации или перерегистрации.</w:t>
      </w:r>
    </w:p>
    <w:p w14:paraId="083B393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630FAABD"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[Пкт.6 утратил силу согласно Пост.НБМ N 159 от 09.07.2020, в силу 24.08.2020]</w:t>
      </w:r>
    </w:p>
    <w:p w14:paraId="6B15EEE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37BFD7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7.</w:t>
      </w:r>
      <w:r w:rsidRPr="009C07D0">
        <w:rPr>
          <w:rFonts w:ascii="Arial" w:eastAsia="Times New Roman" w:hAnsi="Arial" w:cs="Arial"/>
          <w:kern w:val="0"/>
          <w:sz w:val="24"/>
          <w:szCs w:val="24"/>
          <w:lang w:eastAsia="ro-MD"/>
          <w14:ligatures w14:val="none"/>
        </w:rPr>
        <w:t xml:space="preserve"> Графа 1 "№ п/п": указывается порядковый номер записи.</w:t>
      </w:r>
    </w:p>
    <w:p w14:paraId="06B6E84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8.</w:t>
      </w:r>
      <w:r w:rsidRPr="009C07D0">
        <w:rPr>
          <w:rFonts w:ascii="Arial" w:eastAsia="Times New Roman" w:hAnsi="Arial" w:cs="Arial"/>
          <w:kern w:val="0"/>
          <w:sz w:val="24"/>
          <w:szCs w:val="24"/>
          <w:lang w:eastAsia="ro-MD"/>
          <w14:ligatures w14:val="none"/>
        </w:rPr>
        <w:t xml:space="preserve"> Графа 2 "Наименование иностранной валюты, выданной…": указывается наименование иностранной валюты, выданной клиенту в результате операции по продаже (например, доллары США). В случае операции по продаже дорожных чеков в иностранной валюте указывается название дорожных чеков, валюта чеков, серии и номера чеков (например, Д/ч Visa в долларах США, AA nr.215678).</w:t>
      </w:r>
    </w:p>
    <w:p w14:paraId="31FA2B9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9.</w:t>
      </w:r>
      <w:r w:rsidRPr="009C07D0">
        <w:rPr>
          <w:rFonts w:ascii="Arial" w:eastAsia="Times New Roman" w:hAnsi="Arial" w:cs="Arial"/>
          <w:kern w:val="0"/>
          <w:sz w:val="24"/>
          <w:szCs w:val="24"/>
          <w:lang w:eastAsia="ro-MD"/>
          <w14:ligatures w14:val="none"/>
        </w:rPr>
        <w:t xml:space="preserve"> Графа 3 "Полученная сумма молдавских леев": указывается полученная от клиента сумма молдавских леев, которая включает и сумму обязательной платы и сумму комиссионных.</w:t>
      </w:r>
    </w:p>
    <w:p w14:paraId="6567D98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10.</w:t>
      </w:r>
      <w:r w:rsidRPr="009C07D0">
        <w:rPr>
          <w:rFonts w:ascii="Arial" w:eastAsia="Times New Roman" w:hAnsi="Arial" w:cs="Arial"/>
          <w:kern w:val="0"/>
          <w:sz w:val="24"/>
          <w:szCs w:val="24"/>
          <w:lang w:eastAsia="ro-MD"/>
          <w14:ligatures w14:val="none"/>
        </w:rPr>
        <w:t xml:space="preserve"> Графа 4 "Сумма обязательной платы": указывается сумма в молдавских леях обязательной платы, взимаемой в соответствии с Законом о Фонде поддержки населения № 827/2000.</w:t>
      </w:r>
    </w:p>
    <w:p w14:paraId="5C10484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11.</w:t>
      </w:r>
      <w:r w:rsidRPr="009C07D0">
        <w:rPr>
          <w:rFonts w:ascii="Arial" w:eastAsia="Times New Roman" w:hAnsi="Arial" w:cs="Arial"/>
          <w:kern w:val="0"/>
          <w:sz w:val="24"/>
          <w:szCs w:val="24"/>
          <w:lang w:eastAsia="ro-MD"/>
          <w14:ligatures w14:val="none"/>
        </w:rPr>
        <w:t xml:space="preserve"> Графа 5 "Сумма комиссионных": указывается сумма комиссионных в молдавских леях, взимаемых в соответствии с распоряжением о комиссионных, </w:t>
      </w:r>
      <w:r w:rsidRPr="009C07D0">
        <w:rPr>
          <w:rFonts w:ascii="Arial" w:eastAsia="Times New Roman" w:hAnsi="Arial" w:cs="Arial"/>
          <w:kern w:val="0"/>
          <w:sz w:val="24"/>
          <w:szCs w:val="24"/>
          <w:lang w:eastAsia="ro-MD"/>
          <w14:ligatures w14:val="none"/>
        </w:rPr>
        <w:lastRenderedPageBreak/>
        <w:t>применяемых при осуществлении наличных обменных валютных операций с физическими лицами.</w:t>
      </w:r>
    </w:p>
    <w:p w14:paraId="77B10BB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12.</w:t>
      </w:r>
      <w:r w:rsidRPr="009C07D0">
        <w:rPr>
          <w:rFonts w:ascii="Arial" w:eastAsia="Times New Roman" w:hAnsi="Arial" w:cs="Arial"/>
          <w:kern w:val="0"/>
          <w:sz w:val="24"/>
          <w:szCs w:val="24"/>
          <w:lang w:eastAsia="ro-MD"/>
          <w14:ligatures w14:val="none"/>
        </w:rPr>
        <w:t xml:space="preserve"> Графа 6 "Сумма молдавских леев для обмена": указывается сумма молдавских леев, на основании которой определяется сумма иностранной валюты для выдачи клиенту. Это сумма определяется по формуле: гр.3–гр.4–гр.5.</w:t>
      </w:r>
    </w:p>
    <w:p w14:paraId="5E1BD32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13.</w:t>
      </w:r>
      <w:r w:rsidRPr="009C07D0">
        <w:rPr>
          <w:rFonts w:ascii="Arial" w:eastAsia="Times New Roman" w:hAnsi="Arial" w:cs="Arial"/>
          <w:kern w:val="0"/>
          <w:sz w:val="24"/>
          <w:szCs w:val="24"/>
          <w:lang w:eastAsia="ro-MD"/>
          <w14:ligatures w14:val="none"/>
        </w:rPr>
        <w:t xml:space="preserve"> Графа 7 "Курс продажи: Количество котируемых единиц": указывается количество единиц иностранной валюты, для которой указывается курс обмена в соответствии с распоряжением о валютных курсах для осуществления наличных обменных валютных операций с физическими лицами.</w:t>
      </w:r>
    </w:p>
    <w:p w14:paraId="6C8097A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14.</w:t>
      </w:r>
      <w:r w:rsidRPr="009C07D0">
        <w:rPr>
          <w:rFonts w:ascii="Arial" w:eastAsia="Times New Roman" w:hAnsi="Arial" w:cs="Arial"/>
          <w:kern w:val="0"/>
          <w:sz w:val="24"/>
          <w:szCs w:val="24"/>
          <w:lang w:eastAsia="ro-MD"/>
          <w14:ligatures w14:val="none"/>
        </w:rPr>
        <w:t xml:space="preserve"> Графа 8 "Курс продажи: Курс обмена": указывается курс обмена на молдавские леи котируемого количества иностранной валюты в соответствии с распоряжением о валютных курсах для осуществления наличных обменных валютных операций с физическими лицами.</w:t>
      </w:r>
    </w:p>
    <w:p w14:paraId="1C46874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15.</w:t>
      </w:r>
      <w:r w:rsidRPr="009C07D0">
        <w:rPr>
          <w:rFonts w:ascii="Arial" w:eastAsia="Times New Roman" w:hAnsi="Arial" w:cs="Arial"/>
          <w:kern w:val="0"/>
          <w:sz w:val="24"/>
          <w:szCs w:val="24"/>
          <w:lang w:eastAsia="ro-MD"/>
          <w14:ligatures w14:val="none"/>
        </w:rPr>
        <w:t xml:space="preserve"> Графа 9 "Выданная сумма иностранной валюты": указывается выданная сумма иностранной валюты, которая определяется по формуле: гр.6/гр.8×гр.7.</w:t>
      </w:r>
    </w:p>
    <w:p w14:paraId="58C0B63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16.</w:t>
      </w:r>
      <w:r w:rsidRPr="009C07D0">
        <w:rPr>
          <w:rFonts w:ascii="Arial" w:eastAsia="Times New Roman" w:hAnsi="Arial" w:cs="Arial"/>
          <w:kern w:val="0"/>
          <w:sz w:val="24"/>
          <w:szCs w:val="24"/>
          <w:lang w:eastAsia="ro-MD"/>
          <w14:ligatures w14:val="none"/>
        </w:rPr>
        <w:t xml:space="preserve"> Суммы, указанные в графах 3–9, должны соответствовать суммам, указанным в кассовом чеке /чеке валютного обмена/фискальном документе и справке валютного обмена.</w:t>
      </w:r>
    </w:p>
    <w:p w14:paraId="741A31E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17.</w:t>
      </w:r>
      <w:r w:rsidRPr="009C07D0">
        <w:rPr>
          <w:rFonts w:ascii="Arial" w:eastAsia="Times New Roman" w:hAnsi="Arial" w:cs="Arial"/>
          <w:kern w:val="0"/>
          <w:sz w:val="24"/>
          <w:szCs w:val="24"/>
          <w:lang w:eastAsia="ro-MD"/>
          <w14:ligatures w14:val="none"/>
        </w:rPr>
        <w:t xml:space="preserve"> Графа 10 "Данные о кассовом чеке/чеке валютного обмена/фискальном документе. Номер кассового чека/чека валютного обмена/фискального документа": указывается номер выданного клиенту кассового чека/чека валютного обмена/фискального документа.</w:t>
      </w:r>
    </w:p>
    <w:p w14:paraId="2BF8EB9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18.</w:t>
      </w:r>
      <w:r w:rsidRPr="009C07D0">
        <w:rPr>
          <w:rFonts w:ascii="Arial" w:eastAsia="Times New Roman" w:hAnsi="Arial" w:cs="Arial"/>
          <w:kern w:val="0"/>
          <w:sz w:val="24"/>
          <w:szCs w:val="24"/>
          <w:lang w:eastAsia="ro-MD"/>
          <w14:ligatures w14:val="none"/>
        </w:rPr>
        <w:t xml:space="preserve"> Графа 11 "Данные о кассовом чеке/чеке валютного обмена/фискальном документе. Час и минуты, указанные в кассовом чеке/чеке валютного обмена/фискальном документе": указывается время (час и минуты), указанное в выданном клиенту кассовом чеке/чеке валютного обмена/фискальном документе.</w:t>
      </w:r>
    </w:p>
    <w:p w14:paraId="0772F22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19.</w:t>
      </w:r>
      <w:r w:rsidRPr="009C07D0">
        <w:rPr>
          <w:rFonts w:ascii="Arial" w:eastAsia="Times New Roman" w:hAnsi="Arial" w:cs="Arial"/>
          <w:kern w:val="0"/>
          <w:sz w:val="24"/>
          <w:szCs w:val="24"/>
          <w:lang w:eastAsia="ro-MD"/>
          <w14:ligatures w14:val="none"/>
        </w:rPr>
        <w:t xml:space="preserve"> Графа 12 "Отметки об отзыве операции": указывается слово "отозвана", если обменная валютная операция была отозвана физическим лицом.</w:t>
      </w:r>
    </w:p>
    <w:p w14:paraId="5FBF692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20.</w:t>
      </w:r>
      <w:r w:rsidRPr="009C07D0">
        <w:rPr>
          <w:rFonts w:ascii="Arial" w:eastAsia="Times New Roman" w:hAnsi="Arial" w:cs="Arial"/>
          <w:kern w:val="0"/>
          <w:sz w:val="24"/>
          <w:szCs w:val="24"/>
          <w:lang w:eastAsia="ro-MD"/>
          <w14:ligatures w14:val="none"/>
        </w:rPr>
        <w:t xml:space="preserve"> В разделе "Итоговые данные" подводятся итоги по осуществленным операциям с заполнением соответствующих строк по графам 2–6 и 9. В графах 7 и 8 указываются курсы продажи иностранных валют, с применением которых осуществлены операции. Подведение итогов осуществляется по каждой иностранной валюте и, в зависимости от случая, по каждому названию дорожных чеков в иностранной валюте. Итоги указываются без исключения сумм по отозванным операциям, если таковые были осуществлены.</w:t>
      </w:r>
    </w:p>
    <w:p w14:paraId="4D32BBF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21.</w:t>
      </w:r>
      <w:r w:rsidRPr="009C07D0">
        <w:rPr>
          <w:rFonts w:ascii="Arial" w:eastAsia="Times New Roman" w:hAnsi="Arial" w:cs="Arial"/>
          <w:kern w:val="0"/>
          <w:sz w:val="24"/>
          <w:szCs w:val="24"/>
          <w:lang w:eastAsia="ro-MD"/>
          <w14:ligatures w14:val="none"/>
        </w:rPr>
        <w:t xml:space="preserve"> Реестр на бумажном носителе подписывается работником учреждения по валютному обмену, который заполнил реестр.</w:t>
      </w:r>
    </w:p>
    <w:p w14:paraId="2E62AE2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AC0E950"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4 изменено Пост.НБМ N 159 от 09.07.2020, в силу 24.08.2020]</w:t>
      </w:r>
    </w:p>
    <w:p w14:paraId="75C36A4A"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4 изменено Пост. НБМ N 235 от 19.09.2019, в силу 30.10.2019]</w:t>
      </w:r>
    </w:p>
    <w:p w14:paraId="64D19CF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58802C0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8255F55"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5 утратило силу согласно Пост. НБМ N 203 от 09.08.2018, в силу 24.08.2018]</w:t>
      </w:r>
    </w:p>
    <w:p w14:paraId="5CC71D7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5DC2330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34A37B5D"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3684BEF5"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572CC24"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46FE3EC7"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217A652"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1C59C712"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3E00834E"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7E2D44DF" w14:textId="3B36BD14"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lastRenderedPageBreak/>
        <w:t>Приложение № 6</w:t>
      </w:r>
    </w:p>
    <w:p w14:paraId="29B82655"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к Регламенту о деятельности</w:t>
      </w:r>
    </w:p>
    <w:p w14:paraId="18A36685"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учреждений по валютному обмену</w:t>
      </w:r>
    </w:p>
    <w:p w14:paraId="4FA0B56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635C66B7"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Заявление</w:t>
      </w:r>
    </w:p>
    <w:p w14:paraId="6ADD780F"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на отзыв обменной валютной операции</w:t>
      </w:r>
    </w:p>
    <w:p w14:paraId="4D53C1C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9355"/>
      </w:tblGrid>
      <w:tr w:rsidR="009C07D0" w:rsidRPr="009C07D0" w14:paraId="205E4AE7" w14:textId="77777777" w:rsidTr="009C07D0">
        <w:trPr>
          <w:jc w:val="center"/>
        </w:trPr>
        <w:tc>
          <w:tcPr>
            <w:tcW w:w="0" w:type="auto"/>
            <w:tcBorders>
              <w:top w:val="nil"/>
              <w:left w:val="nil"/>
              <w:bottom w:val="nil"/>
              <w:right w:val="nil"/>
            </w:tcBorders>
            <w:tcMar>
              <w:top w:w="24" w:type="dxa"/>
              <w:left w:w="48" w:type="dxa"/>
              <w:bottom w:w="24" w:type="dxa"/>
              <w:right w:w="48" w:type="dxa"/>
            </w:tcMar>
            <w:hideMark/>
          </w:tcPr>
          <w:p w14:paraId="213D992E"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Настоящим, _______________________________________________________________________,</w:t>
            </w:r>
          </w:p>
          <w:p w14:paraId="532A41CB"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(фамилия и имя клиента учреждения по валютному обмену)</w:t>
            </w:r>
          </w:p>
          <w:p w14:paraId="172AD88C"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на основании части (6</w:t>
            </w:r>
            <w:r w:rsidRPr="009C07D0">
              <w:rPr>
                <w:rFonts w:ascii="Arial!important" w:eastAsia="Times New Roman" w:hAnsi="Arial!important" w:cs="Times New Roman"/>
                <w:kern w:val="0"/>
                <w:sz w:val="24"/>
                <w:szCs w:val="24"/>
                <w:vertAlign w:val="superscript"/>
                <w:lang w:eastAsia="ro-MD"/>
                <w14:ligatures w14:val="none"/>
              </w:rPr>
              <w:t>1</w:t>
            </w:r>
            <w:r w:rsidRPr="009C07D0">
              <w:rPr>
                <w:rFonts w:ascii="Arial!important" w:eastAsia="Times New Roman" w:hAnsi="Arial!important" w:cs="Times New Roman"/>
                <w:kern w:val="0"/>
                <w:sz w:val="24"/>
                <w:szCs w:val="24"/>
                <w:lang w:eastAsia="ro-MD"/>
                <w14:ligatures w14:val="none"/>
              </w:rPr>
              <w:t>) статьи 42 Закона № 62/2008,</w:t>
            </w:r>
          </w:p>
          <w:p w14:paraId="61C2377E"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прошу об отзыве операции по __________________________________________________________,</w:t>
            </w:r>
          </w:p>
          <w:p w14:paraId="72D7C54C"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(покупке или продаже иностранной валюты)</w:t>
            </w:r>
          </w:p>
          <w:p w14:paraId="5AB8DD5C"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осуществленной в ___________________________________________________________________</w:t>
            </w:r>
          </w:p>
          <w:p w14:paraId="0110E9DE"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       (полное наименование учреждения по валютному обмену, где осуществлена операция по валютному обмену)</w:t>
            </w:r>
          </w:p>
          <w:p w14:paraId="00E89C27"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дата и время операции: __ ____________, ____ _____.</w:t>
            </w:r>
          </w:p>
          <w:p w14:paraId="76BB47FA" w14:textId="77777777" w:rsidR="009C07D0" w:rsidRPr="009C07D0" w:rsidRDefault="009C07D0" w:rsidP="009C07D0">
            <w:pPr>
              <w:spacing w:after="0" w:line="240" w:lineRule="auto"/>
              <w:ind w:left="2250"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(дата)</w:t>
            </w:r>
            <w:r w:rsidRPr="009C07D0">
              <w:rPr>
                <w:rFonts w:ascii="Arial!important" w:eastAsia="Times New Roman" w:hAnsi="Arial!important" w:cs="Times New Roman"/>
                <w:kern w:val="0"/>
                <w:sz w:val="19"/>
                <w:szCs w:val="19"/>
                <w:lang w:eastAsia="ro-MD"/>
                <w14:ligatures w14:val="none"/>
              </w:rPr>
              <w:t xml:space="preserve">  </w:t>
            </w:r>
            <w:r w:rsidRPr="009C07D0">
              <w:rPr>
                <w:rFonts w:ascii="Arial!important" w:eastAsia="Times New Roman" w:hAnsi="Arial!important" w:cs="Times New Roman"/>
                <w:i/>
                <w:iCs/>
                <w:kern w:val="0"/>
                <w:sz w:val="19"/>
                <w:szCs w:val="19"/>
                <w:lang w:eastAsia="ro-MD"/>
                <w14:ligatures w14:val="none"/>
              </w:rPr>
              <w:t>            (час и минуты)</w:t>
            </w:r>
          </w:p>
          <w:p w14:paraId="09C535EC"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К настоящему заявлению прилагаю кассовый чек /чек валютного обмена №____________, выданный</w:t>
            </w:r>
          </w:p>
          <w:p w14:paraId="6DB25FD8"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 ______________, ____ _____.</w:t>
            </w:r>
          </w:p>
          <w:p w14:paraId="6F13DBC0"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 (дата)</w:t>
            </w:r>
            <w:r w:rsidRPr="009C07D0">
              <w:rPr>
                <w:rFonts w:ascii="Arial!important" w:eastAsia="Times New Roman" w:hAnsi="Arial!important" w:cs="Times New Roman"/>
                <w:kern w:val="0"/>
                <w:sz w:val="19"/>
                <w:szCs w:val="19"/>
                <w:lang w:eastAsia="ro-MD"/>
                <w14:ligatures w14:val="none"/>
              </w:rPr>
              <w:t xml:space="preserve">  </w:t>
            </w:r>
            <w:r w:rsidRPr="009C07D0">
              <w:rPr>
                <w:rFonts w:ascii="Arial!important" w:eastAsia="Times New Roman" w:hAnsi="Arial!important" w:cs="Times New Roman"/>
                <w:i/>
                <w:iCs/>
                <w:kern w:val="0"/>
                <w:sz w:val="19"/>
                <w:szCs w:val="19"/>
                <w:lang w:eastAsia="ro-MD"/>
                <w14:ligatures w14:val="none"/>
              </w:rPr>
              <w:t>            (час и минуты)</w:t>
            </w:r>
          </w:p>
          <w:p w14:paraId="67E23F5F"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 </w:t>
            </w:r>
          </w:p>
          <w:p w14:paraId="6DA60BA1"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Данное заявление подано в ______ ______.</w:t>
            </w:r>
          </w:p>
          <w:p w14:paraId="161923D1" w14:textId="77777777" w:rsidR="009C07D0" w:rsidRPr="009C07D0" w:rsidRDefault="009C07D0" w:rsidP="009C07D0">
            <w:pPr>
              <w:spacing w:after="0" w:line="240" w:lineRule="auto"/>
              <w:ind w:left="2100"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(час и минуты)</w:t>
            </w:r>
          </w:p>
          <w:p w14:paraId="5D7FB402"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 </w:t>
            </w:r>
          </w:p>
          <w:p w14:paraId="07299B94"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w:t>
            </w:r>
          </w:p>
          <w:p w14:paraId="624230FD"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(подпись клиента учреждения по валютному обмену)</w:t>
            </w:r>
          </w:p>
        </w:tc>
      </w:tr>
    </w:tbl>
    <w:p w14:paraId="5C6C567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9339"/>
      </w:tblGrid>
      <w:tr w:rsidR="009C07D0" w:rsidRPr="009C07D0" w14:paraId="6C210E34"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DBED7"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b/>
                <w:bCs/>
                <w:i/>
                <w:iCs/>
                <w:kern w:val="0"/>
                <w:sz w:val="24"/>
                <w:szCs w:val="24"/>
                <w:lang w:eastAsia="ro-MD"/>
                <w14:ligatures w14:val="none"/>
              </w:rPr>
              <w:t>Отметки учреждения по валютному обмену:</w:t>
            </w:r>
            <w:r w:rsidRPr="009C07D0">
              <w:rPr>
                <w:rFonts w:ascii="Arial!important" w:eastAsia="Times New Roman" w:hAnsi="Arial!important" w:cs="Times New Roman"/>
                <w:kern w:val="0"/>
                <w:sz w:val="24"/>
                <w:szCs w:val="24"/>
                <w:lang w:eastAsia="ro-MD"/>
                <w14:ligatures w14:val="none"/>
              </w:rPr>
              <w:t xml:space="preserve"> </w:t>
            </w:r>
          </w:p>
          <w:p w14:paraId="32CF0D02"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b/>
                <w:bCs/>
                <w:kern w:val="0"/>
                <w:sz w:val="24"/>
                <w:szCs w:val="24"/>
                <w:lang w:eastAsia="ro-MD"/>
                <w14:ligatures w14:val="none"/>
              </w:rPr>
              <w:t> </w:t>
            </w:r>
          </w:p>
          <w:p w14:paraId="4C32C378"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1. Настоящее заявление на отзыв обменной валютной операции вместе с приложенным кассовым</w:t>
            </w:r>
          </w:p>
          <w:p w14:paraId="52819FD8"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чеком/чекои валютного обмена, было принято ____________, _____________.</w:t>
            </w:r>
          </w:p>
          <w:p w14:paraId="51DE05B9"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(дата)</w:t>
            </w:r>
            <w:r w:rsidRPr="009C07D0">
              <w:rPr>
                <w:rFonts w:ascii="Arial!important" w:eastAsia="Times New Roman" w:hAnsi="Arial!important" w:cs="Times New Roman"/>
                <w:kern w:val="0"/>
                <w:sz w:val="19"/>
                <w:szCs w:val="19"/>
                <w:lang w:eastAsia="ro-MD"/>
                <w14:ligatures w14:val="none"/>
              </w:rPr>
              <w:t xml:space="preserve">  </w:t>
            </w:r>
            <w:r w:rsidRPr="009C07D0">
              <w:rPr>
                <w:rFonts w:ascii="Arial!important" w:eastAsia="Times New Roman" w:hAnsi="Arial!important" w:cs="Times New Roman"/>
                <w:i/>
                <w:iCs/>
                <w:kern w:val="0"/>
                <w:sz w:val="19"/>
                <w:szCs w:val="19"/>
                <w:lang w:eastAsia="ro-MD"/>
                <w14:ligatures w14:val="none"/>
              </w:rPr>
              <w:t>            (час и минуты)</w:t>
            </w:r>
          </w:p>
          <w:p w14:paraId="4D8E6565"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w:t>
            </w:r>
          </w:p>
          <w:p w14:paraId="6AD4AFB3"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(фамилия и имя, подпись работника учреждения по валютному обмену, который принял заявление)</w:t>
            </w:r>
          </w:p>
          <w:p w14:paraId="7C656853"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 </w:t>
            </w:r>
          </w:p>
          <w:p w14:paraId="5960338F"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2. Возврат денежных средств в сумме _______________________________________________,</w:t>
            </w:r>
          </w:p>
          <w:p w14:paraId="5AA6D515"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                                                 (указать цифрами и буквами)</w:t>
            </w:r>
          </w:p>
          <w:p w14:paraId="4D496231"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из которых</w:t>
            </w:r>
            <w:r w:rsidRPr="009C07D0">
              <w:rPr>
                <w:rFonts w:ascii="Arial!important" w:eastAsia="Times New Roman" w:hAnsi="Arial!important" w:cs="Times New Roman"/>
                <w:i/>
                <w:iCs/>
                <w:kern w:val="0"/>
                <w:sz w:val="24"/>
                <w:szCs w:val="24"/>
                <w:lang w:eastAsia="ro-MD"/>
                <w14:ligatures w14:val="none"/>
              </w:rPr>
              <w:t>:</w:t>
            </w:r>
            <w:r w:rsidRPr="009C07D0">
              <w:rPr>
                <w:rFonts w:ascii="Arial!important" w:eastAsia="Times New Roman" w:hAnsi="Arial!important" w:cs="Times New Roman"/>
                <w:kern w:val="0"/>
                <w:sz w:val="24"/>
                <w:szCs w:val="24"/>
                <w:lang w:eastAsia="ro-MD"/>
                <w14:ligatures w14:val="none"/>
              </w:rPr>
              <w:t xml:space="preserve">  </w:t>
            </w:r>
          </w:p>
          <w:p w14:paraId="1348CA4B"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24"/>
                <w:szCs w:val="24"/>
                <w:lang w:eastAsia="ro-MD"/>
                <w14:ligatures w14:val="none"/>
              </w:rPr>
              <w:t>- сумма возвращенной обязательной платы составляет</w:t>
            </w:r>
            <w:r w:rsidRPr="009C07D0">
              <w:rPr>
                <w:rFonts w:ascii="Arial!important" w:eastAsia="Times New Roman" w:hAnsi="Arial!important" w:cs="Times New Roman"/>
                <w:kern w:val="0"/>
                <w:sz w:val="24"/>
                <w:szCs w:val="24"/>
                <w:lang w:eastAsia="ro-MD"/>
                <w14:ligatures w14:val="none"/>
              </w:rPr>
              <w:t xml:space="preserve"> __________________</w:t>
            </w:r>
          </w:p>
          <w:p w14:paraId="6A856693"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24"/>
                <w:szCs w:val="24"/>
                <w:lang w:eastAsia="ro-MD"/>
                <w14:ligatures w14:val="none"/>
              </w:rPr>
              <w:t>- сумма возвращенных комиссионных составляет</w:t>
            </w:r>
            <w:r w:rsidRPr="009C07D0">
              <w:rPr>
                <w:rFonts w:ascii="Arial!important" w:eastAsia="Times New Roman" w:hAnsi="Arial!important" w:cs="Times New Roman"/>
                <w:kern w:val="0"/>
                <w:sz w:val="24"/>
                <w:szCs w:val="24"/>
                <w:lang w:eastAsia="ro-MD"/>
                <w14:ligatures w14:val="none"/>
              </w:rPr>
              <w:t xml:space="preserve"> ________________________</w:t>
            </w:r>
          </w:p>
          <w:p w14:paraId="1ABD129C"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осуществлен ____________, _____________.</w:t>
            </w:r>
          </w:p>
          <w:p w14:paraId="627FB227" w14:textId="77777777" w:rsidR="009C07D0" w:rsidRPr="009C07D0" w:rsidRDefault="009C07D0" w:rsidP="009C07D0">
            <w:pPr>
              <w:spacing w:after="0" w:line="240" w:lineRule="auto"/>
              <w:ind w:left="1200"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(дата)       (час и минуты)</w:t>
            </w:r>
          </w:p>
          <w:p w14:paraId="57E266F2"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 </w:t>
            </w:r>
          </w:p>
          <w:p w14:paraId="23943785"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lastRenderedPageBreak/>
              <w:t>Представленный удостоверяющий личность документ ______________________________________</w:t>
            </w:r>
          </w:p>
          <w:p w14:paraId="0822A87C"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______________________________________________________________________________________</w:t>
            </w:r>
          </w:p>
          <w:p w14:paraId="34A6553E" w14:textId="77777777" w:rsidR="009C07D0" w:rsidRPr="009C07D0" w:rsidRDefault="009C07D0" w:rsidP="009C07D0">
            <w:pPr>
              <w:spacing w:after="0" w:line="240" w:lineRule="auto"/>
              <w:jc w:val="center"/>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(заполняется при необходимости)</w:t>
            </w:r>
            <w:r w:rsidRPr="009C07D0">
              <w:rPr>
                <w:rFonts w:ascii="Arial!important" w:eastAsia="Times New Roman" w:hAnsi="Arial!important" w:cs="Times New Roman"/>
                <w:kern w:val="0"/>
                <w:sz w:val="19"/>
                <w:szCs w:val="19"/>
                <w:lang w:eastAsia="ro-MD"/>
                <w14:ligatures w14:val="none"/>
              </w:rPr>
              <w:t xml:space="preserve"> </w:t>
            </w:r>
          </w:p>
        </w:tc>
      </w:tr>
    </w:tbl>
    <w:p w14:paraId="4B2AC33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lastRenderedPageBreak/>
        <w:t> </w:t>
      </w:r>
    </w:p>
    <w:tbl>
      <w:tblPr>
        <w:tblW w:w="0" w:type="auto"/>
        <w:jc w:val="center"/>
        <w:tblCellMar>
          <w:top w:w="15" w:type="dxa"/>
          <w:left w:w="15" w:type="dxa"/>
          <w:bottom w:w="15" w:type="dxa"/>
          <w:right w:w="15" w:type="dxa"/>
        </w:tblCellMar>
        <w:tblLook w:val="04A0" w:firstRow="1" w:lastRow="0" w:firstColumn="1" w:lastColumn="0" w:noHBand="0" w:noVBand="1"/>
      </w:tblPr>
      <w:tblGrid>
        <w:gridCol w:w="9355"/>
      </w:tblGrid>
      <w:tr w:rsidR="009C07D0" w:rsidRPr="009C07D0" w14:paraId="3049B08E" w14:textId="77777777" w:rsidTr="009C07D0">
        <w:trPr>
          <w:jc w:val="center"/>
        </w:trPr>
        <w:tc>
          <w:tcPr>
            <w:tcW w:w="0" w:type="auto"/>
            <w:tcBorders>
              <w:top w:val="nil"/>
              <w:left w:val="nil"/>
              <w:bottom w:val="nil"/>
              <w:right w:val="nil"/>
            </w:tcBorders>
            <w:tcMar>
              <w:top w:w="24" w:type="dxa"/>
              <w:left w:w="48" w:type="dxa"/>
              <w:bottom w:w="24" w:type="dxa"/>
              <w:right w:w="48" w:type="dxa"/>
            </w:tcMar>
            <w:hideMark/>
          </w:tcPr>
          <w:p w14:paraId="428F3AFE"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b/>
                <w:bCs/>
                <w:kern w:val="0"/>
                <w:sz w:val="24"/>
                <w:szCs w:val="24"/>
                <w:lang w:eastAsia="ro-MD"/>
                <w14:ligatures w14:val="none"/>
              </w:rPr>
              <w:t>Подтверждаю получение возвращенных денежных средств</w:t>
            </w:r>
            <w:r w:rsidRPr="009C07D0">
              <w:rPr>
                <w:rFonts w:ascii="Arial!important" w:eastAsia="Times New Roman" w:hAnsi="Arial!important" w:cs="Times New Roman"/>
                <w:kern w:val="0"/>
                <w:sz w:val="24"/>
                <w:szCs w:val="24"/>
                <w:lang w:eastAsia="ro-MD"/>
                <w14:ligatures w14:val="none"/>
              </w:rPr>
              <w:t xml:space="preserve"> _______________________________ </w:t>
            </w:r>
          </w:p>
          <w:p w14:paraId="0BD6F659" w14:textId="77777777" w:rsidR="009C07D0" w:rsidRPr="009C07D0" w:rsidRDefault="009C07D0" w:rsidP="009C07D0">
            <w:pPr>
              <w:spacing w:after="0" w:line="240" w:lineRule="auto"/>
              <w:ind w:right="150"/>
              <w:jc w:val="right"/>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i/>
                <w:iCs/>
                <w:kern w:val="0"/>
                <w:sz w:val="19"/>
                <w:szCs w:val="19"/>
                <w:lang w:eastAsia="ro-MD"/>
                <w14:ligatures w14:val="none"/>
              </w:rPr>
              <w:t>(подпись клиента учреждения по валютному обмену)</w:t>
            </w:r>
          </w:p>
          <w:p w14:paraId="50B5602A" w14:textId="77777777" w:rsidR="009C07D0" w:rsidRPr="009C07D0" w:rsidRDefault="009C07D0" w:rsidP="009C07D0">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 </w:t>
            </w:r>
          </w:p>
          <w:p w14:paraId="59370F10" w14:textId="77777777" w:rsidR="009C07D0" w:rsidRPr="009C07D0" w:rsidRDefault="009C07D0" w:rsidP="009C07D0">
            <w:pPr>
              <w:spacing w:after="0" w:line="240" w:lineRule="auto"/>
              <w:rPr>
                <w:rFonts w:ascii="Arial!important" w:eastAsia="Times New Roman" w:hAnsi="Arial!important" w:cs="Times New Roman"/>
                <w:kern w:val="0"/>
                <w:sz w:val="24"/>
                <w:szCs w:val="24"/>
                <w:lang w:eastAsia="ro-MD"/>
                <w14:ligatures w14:val="none"/>
              </w:rPr>
            </w:pPr>
            <w:r w:rsidRPr="009C07D0">
              <w:rPr>
                <w:rFonts w:ascii="Arial!important" w:eastAsia="Times New Roman" w:hAnsi="Arial!important" w:cs="Times New Roman"/>
                <w:kern w:val="0"/>
                <w:sz w:val="24"/>
                <w:szCs w:val="24"/>
                <w:lang w:eastAsia="ro-MD"/>
                <w14:ligatures w14:val="none"/>
              </w:rPr>
              <w:t>Дата ___ _________________</w:t>
            </w:r>
          </w:p>
        </w:tc>
      </w:tr>
    </w:tbl>
    <w:p w14:paraId="160705F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267C880F"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6 изменено Пост. НБМ N 235 от 19.09.2019, в силу 30.10.2019]</w:t>
      </w:r>
    </w:p>
    <w:p w14:paraId="127C6B3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A28CBB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61D44152"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3604D9A5"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70E8AF5A"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0579C1D"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3828931A"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7342152"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FAA0A59"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1D4B10D4"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736E868C"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36AC3925"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42ED320A"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913463C"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40FCFBDC"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55F66AD8"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30AB44B8"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5A2386EC"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1D808BA1"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3608CD0A"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E464F37"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5364477"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2F689A3"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7107C228"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77B61141"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8005CA3"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12717994"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C0520AA"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5D5930AC"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89FC315"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3B41C57"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B84D12E"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6A72274"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602A366"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4B0FDE84"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15E54CD1"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34AB93AC"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5B49D1E"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5C40BEAC"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1A1BAC3B" w14:textId="5CFC75D1"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lastRenderedPageBreak/>
        <w:t>Приложение № 7</w:t>
      </w:r>
    </w:p>
    <w:p w14:paraId="32AB263B"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к Регламенту о деятельности</w:t>
      </w:r>
    </w:p>
    <w:p w14:paraId="6AE67442"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учреждений по валютному обмену</w:t>
      </w:r>
    </w:p>
    <w:p w14:paraId="2606E51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tbl>
      <w:tblPr>
        <w:tblW w:w="4750" w:type="pct"/>
        <w:jc w:val="center"/>
        <w:tblCellMar>
          <w:top w:w="15" w:type="dxa"/>
          <w:left w:w="15" w:type="dxa"/>
          <w:bottom w:w="15" w:type="dxa"/>
          <w:right w:w="15" w:type="dxa"/>
        </w:tblCellMar>
        <w:tblLook w:val="04A0" w:firstRow="1" w:lastRow="0" w:firstColumn="1" w:lastColumn="0" w:noHBand="0" w:noVBand="1"/>
      </w:tblPr>
      <w:tblGrid>
        <w:gridCol w:w="8887"/>
      </w:tblGrid>
      <w:tr w:rsidR="009C07D0" w:rsidRPr="009C07D0" w14:paraId="294F06F7" w14:textId="77777777" w:rsidTr="009C07D0">
        <w:trPr>
          <w:jc w:val="center"/>
        </w:trPr>
        <w:tc>
          <w:tcPr>
            <w:tcW w:w="0" w:type="auto"/>
            <w:tcBorders>
              <w:top w:val="nil"/>
              <w:left w:val="nil"/>
              <w:bottom w:val="nil"/>
              <w:right w:val="nil"/>
            </w:tcBorders>
            <w:tcMar>
              <w:top w:w="24" w:type="dxa"/>
              <w:left w:w="48" w:type="dxa"/>
              <w:bottom w:w="24" w:type="dxa"/>
              <w:right w:w="48" w:type="dxa"/>
            </w:tcMar>
            <w:hideMark/>
          </w:tcPr>
          <w:p w14:paraId="71905AFB"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__________________________________________________ </w:t>
            </w:r>
          </w:p>
          <w:p w14:paraId="49FF3A08"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(наименование учреждения по валютному обмену / его подразделения)</w:t>
            </w:r>
          </w:p>
          <w:p w14:paraId="5F621FA5"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_____________________________________________</w:t>
            </w:r>
          </w:p>
          <w:p w14:paraId="5264D581"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(адрес осуществления деятельности по валютному обмену)</w:t>
            </w:r>
          </w:p>
          <w:p w14:paraId="015FAA88"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w:t>
            </w:r>
          </w:p>
          <w:p w14:paraId="4E1DCFC3"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(IDNO)</w:t>
            </w:r>
          </w:p>
          <w:p w14:paraId="68B85A0F"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u w:val="single"/>
                <w:lang w:eastAsia="ro-MD"/>
                <w14:ligatures w14:val="none"/>
              </w:rPr>
              <w:t>Регистрационный номер ККО, присвоенный Государственной налоговой службой</w:t>
            </w:r>
          </w:p>
          <w:p w14:paraId="0363DE2D"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r w:rsidRPr="009C07D0">
              <w:rPr>
                <w:rFonts w:ascii="Times New Roman" w:eastAsia="Times New Roman" w:hAnsi="Times New Roman" w:cs="Times New Roman"/>
                <w:kern w:val="0"/>
                <w:sz w:val="18"/>
                <w:szCs w:val="18"/>
                <w:lang w:eastAsia="ro-MD"/>
                <w14:ligatures w14:val="none"/>
              </w:rPr>
              <w:t>(Заполняется обменной валютной кассой/гостиницей)</w:t>
            </w:r>
          </w:p>
        </w:tc>
      </w:tr>
    </w:tbl>
    <w:p w14:paraId="57CB086C" w14:textId="77777777" w:rsidR="009C07D0" w:rsidRPr="009C07D0" w:rsidRDefault="009C07D0" w:rsidP="009C07D0">
      <w:pPr>
        <w:spacing w:after="0" w:line="240" w:lineRule="auto"/>
        <w:jc w:val="center"/>
        <w:rPr>
          <w:rFonts w:ascii="Arial" w:eastAsia="Times New Roman" w:hAnsi="Arial" w:cs="Arial"/>
          <w:vanish/>
          <w:kern w:val="0"/>
          <w:sz w:val="24"/>
          <w:szCs w:val="24"/>
          <w:lang w:eastAsia="ro-MD"/>
          <w14:ligatures w14:val="none"/>
        </w:rPr>
      </w:pPr>
    </w:p>
    <w:tbl>
      <w:tblPr>
        <w:tblW w:w="4750" w:type="pct"/>
        <w:jc w:val="center"/>
        <w:tblCellMar>
          <w:top w:w="15" w:type="dxa"/>
          <w:left w:w="15" w:type="dxa"/>
          <w:bottom w:w="15" w:type="dxa"/>
          <w:right w:w="15" w:type="dxa"/>
        </w:tblCellMar>
        <w:tblLook w:val="04A0" w:firstRow="1" w:lastRow="0" w:firstColumn="1" w:lastColumn="0" w:noHBand="0" w:noVBand="1"/>
      </w:tblPr>
      <w:tblGrid>
        <w:gridCol w:w="298"/>
        <w:gridCol w:w="1230"/>
        <w:gridCol w:w="1765"/>
        <w:gridCol w:w="1431"/>
        <w:gridCol w:w="1251"/>
        <w:gridCol w:w="907"/>
        <w:gridCol w:w="467"/>
        <w:gridCol w:w="1037"/>
        <w:gridCol w:w="935"/>
        <w:gridCol w:w="34"/>
      </w:tblGrid>
      <w:tr w:rsidR="009C07D0" w:rsidRPr="009C07D0" w14:paraId="61804304" w14:textId="77777777" w:rsidTr="009C07D0">
        <w:trPr>
          <w:gridAfter w:val="1"/>
          <w:jc w:val="center"/>
        </w:trPr>
        <w:tc>
          <w:tcPr>
            <w:tcW w:w="0" w:type="auto"/>
            <w:gridSpan w:val="9"/>
            <w:tcBorders>
              <w:top w:val="nil"/>
              <w:left w:val="nil"/>
              <w:bottom w:val="nil"/>
              <w:right w:val="nil"/>
            </w:tcBorders>
            <w:tcMar>
              <w:top w:w="24" w:type="dxa"/>
              <w:left w:w="48" w:type="dxa"/>
              <w:bottom w:w="24" w:type="dxa"/>
              <w:right w:w="48" w:type="dxa"/>
            </w:tcMar>
            <w:hideMark/>
          </w:tcPr>
          <w:p w14:paraId="230EF725"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p>
          <w:p w14:paraId="102C0D1A"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sz w:val="24"/>
                <w:szCs w:val="24"/>
                <w:lang w:eastAsia="ro-MD"/>
                <w14:ligatures w14:val="none"/>
              </w:rPr>
              <w:t>РЕЕСТР</w:t>
            </w:r>
          </w:p>
          <w:p w14:paraId="04FF5CF0"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sz w:val="24"/>
                <w:szCs w:val="24"/>
                <w:lang w:eastAsia="ro-MD"/>
                <w14:ligatures w14:val="none"/>
              </w:rPr>
              <w:t>отозванных обменных валютных операций</w:t>
            </w:r>
          </w:p>
          <w:p w14:paraId="539D2965"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b/>
                <w:bCs/>
                <w:kern w:val="0"/>
                <w:lang w:eastAsia="ro-MD"/>
                <w14:ligatures w14:val="none"/>
              </w:rPr>
              <w:t>дата</w:t>
            </w:r>
            <w:r w:rsidRPr="009C07D0">
              <w:rPr>
                <w:rFonts w:ascii="Times New Roman" w:eastAsia="Times New Roman" w:hAnsi="Times New Roman" w:cs="Times New Roman"/>
                <w:kern w:val="0"/>
                <w:lang w:eastAsia="ro-MD"/>
                <w14:ligatures w14:val="none"/>
              </w:rPr>
              <w:t xml:space="preserve"> ____ ______________</w:t>
            </w:r>
          </w:p>
          <w:p w14:paraId="4F49E919"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r>
      <w:tr w:rsidR="009C07D0" w:rsidRPr="009C07D0" w14:paraId="07A9E01A" w14:textId="77777777" w:rsidTr="009C07D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noWrap/>
            <w:tcMar>
              <w:top w:w="24" w:type="dxa"/>
              <w:left w:w="48" w:type="dxa"/>
              <w:bottom w:w="24" w:type="dxa"/>
              <w:right w:w="48" w:type="dxa"/>
            </w:tcMar>
            <w:hideMark/>
          </w:tcPr>
          <w:p w14:paraId="1097CF9E"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w:t>
            </w:r>
            <w:r w:rsidRPr="009C07D0">
              <w:rPr>
                <w:rFonts w:ascii="Times New Roman" w:eastAsia="Times New Roman" w:hAnsi="Times New Roman" w:cs="Times New Roman"/>
                <w:kern w:val="0"/>
                <w:lang w:eastAsia="ro-MD"/>
                <w14:ligatures w14:val="none"/>
              </w:rPr>
              <w:br/>
              <w:t>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2B0487BD"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Дата и время подачи заявления на отзыв операции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67D81EFF"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Дата и время осуществления отозванной операции</w:t>
            </w:r>
            <w:r w:rsidRPr="009C07D0">
              <w:rPr>
                <w:rFonts w:ascii="Times New Roman" w:eastAsia="Times New Roman" w:hAnsi="Times New Roman" w:cs="Times New Roman"/>
                <w:kern w:val="0"/>
                <w:lang w:eastAsia="ro-MD"/>
                <w14:ligatures w14:val="none"/>
              </w:rPr>
              <w:br/>
              <w:t>(согласно представленному кассовому чеку /чеку валютного обмена)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692A0576"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Фамилия и имя физического лица, подавшего заявление на отзыв обменной валютной операции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0C205E21"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Вид операции</w:t>
            </w:r>
            <w:r w:rsidRPr="009C07D0">
              <w:rPr>
                <w:rFonts w:ascii="Times New Roman" w:eastAsia="Times New Roman" w:hAnsi="Times New Roman" w:cs="Times New Roman"/>
                <w:kern w:val="0"/>
                <w:lang w:eastAsia="ro-MD"/>
                <w14:ligatures w14:val="none"/>
              </w:rPr>
              <w:br/>
              <w:t>(покупка или продажа иностранной валюты), которую отозвали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50C7DECB"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Сумма и название денежных средств, полученных у физического лица</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1EBB048A"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Сумма и название денежных средств, возвращенных физическому лицу</w:t>
            </w:r>
          </w:p>
        </w:tc>
      </w:tr>
      <w:tr w:rsidR="009C07D0" w:rsidRPr="009C07D0" w14:paraId="1077CFB8" w14:textId="77777777" w:rsidTr="009C07D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07013E"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C7590C"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B02408"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633EB7"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69DD55"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5CBA4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3A62282E"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Всего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62AC3B03"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в том числе</w:t>
            </w:r>
            <w:r w:rsidRPr="009C07D0">
              <w:rPr>
                <w:rFonts w:ascii="Times New Roman" w:eastAsia="Times New Roman" w:hAnsi="Times New Roman" w:cs="Times New Roman"/>
                <w:kern w:val="0"/>
                <w:lang w:eastAsia="ro-MD"/>
                <w14:ligatures w14:val="none"/>
              </w:rPr>
              <w:br/>
              <w:t>(в зависимости от случая)</w:t>
            </w:r>
          </w:p>
        </w:tc>
        <w:tc>
          <w:tcPr>
            <w:tcW w:w="0" w:type="auto"/>
            <w:vAlign w:val="center"/>
            <w:hideMark/>
          </w:tcPr>
          <w:p w14:paraId="0460CBD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28690204" w14:textId="77777777" w:rsidTr="009C07D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68818F"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3F423C"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DCD83A"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60208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CBE33B"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D93DA0"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1E123F"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76AEBCAC"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комиссионные</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2888FEC2"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обязательная плата</w:t>
            </w:r>
          </w:p>
        </w:tc>
        <w:tc>
          <w:tcPr>
            <w:tcW w:w="0" w:type="auto"/>
            <w:vAlign w:val="center"/>
            <w:hideMark/>
          </w:tcPr>
          <w:p w14:paraId="2AA21E1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31C75A50"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F2CFE"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DE870"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AD433"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B7541"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E1873"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CEBD0"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F641A"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0159B"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9C52F"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9</w:t>
            </w:r>
          </w:p>
        </w:tc>
        <w:tc>
          <w:tcPr>
            <w:tcW w:w="0" w:type="auto"/>
            <w:vAlign w:val="center"/>
            <w:hideMark/>
          </w:tcPr>
          <w:p w14:paraId="66BE68C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320CC09E"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080BC"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785B1"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07F2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B3A0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D511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BDA3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F05B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AE48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D8E3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vAlign w:val="center"/>
            <w:hideMark/>
          </w:tcPr>
          <w:p w14:paraId="5EE5D44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34765AB3"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642AB"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868B8"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6497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C2B6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AB0F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4C35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6838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0780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9A84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vAlign w:val="center"/>
            <w:hideMark/>
          </w:tcPr>
          <w:p w14:paraId="71891EF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136B014B"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264DC"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431FA"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E066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9962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2617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1B91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7982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4EB5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5DE1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vAlign w:val="center"/>
            <w:hideMark/>
          </w:tcPr>
          <w:p w14:paraId="0875347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61218605"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D4CFA"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EC52B"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F053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8264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0A7F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971F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627D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40AE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3DE1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vAlign w:val="center"/>
            <w:hideMark/>
          </w:tcPr>
          <w:p w14:paraId="312B31C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1EDF3535"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F48C7"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7E7C3"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30C2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594E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F056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E972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8CA0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BE7E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C75F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vAlign w:val="center"/>
            <w:hideMark/>
          </w:tcPr>
          <w:p w14:paraId="0D555D0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52674BDC"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8ED4B"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45B8C"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8C2B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3549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17B8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CACF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3EE5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BA0C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3C0F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vAlign w:val="center"/>
            <w:hideMark/>
          </w:tcPr>
          <w:p w14:paraId="648EB94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2BA1E76D"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61A0D"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24A7A"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FF76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3C08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EC4A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B15E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53CD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B640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9910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vAlign w:val="center"/>
            <w:hideMark/>
          </w:tcPr>
          <w:p w14:paraId="20EC7DC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0858569C"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819E9"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6ED43"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919A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9EE5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85A6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0744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AED9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8989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376B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vAlign w:val="center"/>
            <w:hideMark/>
          </w:tcPr>
          <w:p w14:paraId="1C8DD60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5BA72B27" w14:textId="77777777" w:rsidTr="009C07D0">
        <w:trPr>
          <w:jc w:val="center"/>
        </w:trPr>
        <w:tc>
          <w:tcPr>
            <w:tcW w:w="0" w:type="auto"/>
            <w:gridSpan w:val="5"/>
            <w:tcBorders>
              <w:top w:val="nil"/>
              <w:left w:val="nil"/>
              <w:bottom w:val="nil"/>
              <w:right w:val="nil"/>
            </w:tcBorders>
            <w:noWrap/>
            <w:tcMar>
              <w:top w:w="24" w:type="dxa"/>
              <w:left w:w="48" w:type="dxa"/>
              <w:bottom w:w="24" w:type="dxa"/>
              <w:right w:w="48" w:type="dxa"/>
            </w:tcMar>
            <w:hideMark/>
          </w:tcPr>
          <w:p w14:paraId="3FFF5B84"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p>
          <w:p w14:paraId="42669D50" w14:textId="77777777" w:rsidR="009C07D0" w:rsidRPr="009C07D0" w:rsidRDefault="009C07D0" w:rsidP="009C07D0">
            <w:pPr>
              <w:spacing w:after="0" w:line="240" w:lineRule="auto"/>
              <w:jc w:val="right"/>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Работник учреждения по валютному обмену, заполнивший реестр на бумажном носителе</w:t>
            </w:r>
          </w:p>
        </w:tc>
        <w:tc>
          <w:tcPr>
            <w:tcW w:w="0" w:type="auto"/>
            <w:gridSpan w:val="4"/>
            <w:tcBorders>
              <w:top w:val="nil"/>
              <w:left w:val="nil"/>
              <w:bottom w:val="nil"/>
              <w:right w:val="nil"/>
            </w:tcBorders>
            <w:tcMar>
              <w:top w:w="24" w:type="dxa"/>
              <w:left w:w="48" w:type="dxa"/>
              <w:bottom w:w="24" w:type="dxa"/>
              <w:right w:w="48" w:type="dxa"/>
            </w:tcMar>
            <w:hideMark/>
          </w:tcPr>
          <w:p w14:paraId="75ADCF0A"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p>
          <w:p w14:paraId="27ECAFB1"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w:t>
            </w:r>
          </w:p>
          <w:p w14:paraId="3E1CD2EC"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(подпись)</w:t>
            </w:r>
          </w:p>
        </w:tc>
        <w:tc>
          <w:tcPr>
            <w:tcW w:w="0" w:type="auto"/>
            <w:vAlign w:val="center"/>
            <w:hideMark/>
          </w:tcPr>
          <w:p w14:paraId="72D4755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bl>
    <w:p w14:paraId="372F643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30236A4B"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7 изменено Пост.НБМ N 159 от 09.07.2020, в силу 24.08.2020]</w:t>
      </w:r>
    </w:p>
    <w:p w14:paraId="59B18574"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7 изменено Пост. НБМ N 235 от 19.09.2019, в силу 30.10.2019]</w:t>
      </w:r>
    </w:p>
    <w:p w14:paraId="0A59948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29A49DC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3221C2A2"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14D47E8"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14B68C4E"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11149186"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1AB8F2E3"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0069B2C0"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49836541"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610B20BA" w14:textId="77777777" w:rsidR="00CB23CA" w:rsidRDefault="00CB23CA" w:rsidP="009C07D0">
      <w:pPr>
        <w:spacing w:after="0" w:line="240" w:lineRule="auto"/>
        <w:jc w:val="right"/>
        <w:rPr>
          <w:rFonts w:ascii="Arial" w:eastAsia="Times New Roman" w:hAnsi="Arial" w:cs="Arial"/>
          <w:kern w:val="0"/>
          <w:sz w:val="24"/>
          <w:szCs w:val="24"/>
          <w:lang w:eastAsia="ro-MD"/>
          <w14:ligatures w14:val="none"/>
        </w:rPr>
      </w:pPr>
    </w:p>
    <w:p w14:paraId="2B4653E8" w14:textId="50D0459B"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lastRenderedPageBreak/>
        <w:t>Приложение № 8</w:t>
      </w:r>
    </w:p>
    <w:p w14:paraId="440DB8FB"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к Регламенту об деятельности</w:t>
      </w:r>
    </w:p>
    <w:p w14:paraId="5D7E5CE2" w14:textId="77777777" w:rsidR="009C07D0" w:rsidRPr="009C07D0" w:rsidRDefault="009C07D0" w:rsidP="009C07D0">
      <w:pPr>
        <w:spacing w:after="0" w:line="240" w:lineRule="auto"/>
        <w:jc w:val="right"/>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учреждений по валютному обмену</w:t>
      </w:r>
    </w:p>
    <w:p w14:paraId="53BE32E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tbl>
      <w:tblPr>
        <w:tblW w:w="4750" w:type="pct"/>
        <w:jc w:val="center"/>
        <w:tblCellMar>
          <w:top w:w="15" w:type="dxa"/>
          <w:left w:w="15" w:type="dxa"/>
          <w:bottom w:w="15" w:type="dxa"/>
          <w:right w:w="15" w:type="dxa"/>
        </w:tblCellMar>
        <w:tblLook w:val="04A0" w:firstRow="1" w:lastRow="0" w:firstColumn="1" w:lastColumn="0" w:noHBand="0" w:noVBand="1"/>
      </w:tblPr>
      <w:tblGrid>
        <w:gridCol w:w="8887"/>
      </w:tblGrid>
      <w:tr w:rsidR="009C07D0" w:rsidRPr="009C07D0" w14:paraId="3D4F3E8F" w14:textId="77777777" w:rsidTr="009C07D0">
        <w:trPr>
          <w:jc w:val="center"/>
        </w:trPr>
        <w:tc>
          <w:tcPr>
            <w:tcW w:w="0" w:type="auto"/>
            <w:tcBorders>
              <w:top w:val="nil"/>
              <w:left w:val="nil"/>
              <w:bottom w:val="nil"/>
              <w:right w:val="nil"/>
            </w:tcBorders>
            <w:tcMar>
              <w:top w:w="24" w:type="dxa"/>
              <w:left w:w="48" w:type="dxa"/>
              <w:bottom w:w="24" w:type="dxa"/>
              <w:right w:w="48" w:type="dxa"/>
            </w:tcMar>
            <w:hideMark/>
          </w:tcPr>
          <w:p w14:paraId="42B48C5C"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__________________________________________________ </w:t>
            </w:r>
          </w:p>
          <w:p w14:paraId="23796C3B"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(наименование учреждения по валютному обмену / его подразделения)</w:t>
            </w:r>
          </w:p>
          <w:p w14:paraId="0439DFDD"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_____________________________________________</w:t>
            </w:r>
          </w:p>
          <w:p w14:paraId="3B4DDF40"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(адрес осуществления деятельности по валютному обмену)</w:t>
            </w:r>
          </w:p>
          <w:p w14:paraId="357A7C68"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w:t>
            </w:r>
          </w:p>
          <w:p w14:paraId="370379AC"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(IDNO)</w:t>
            </w:r>
          </w:p>
          <w:p w14:paraId="1B5F97CC"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Регистрационный номер ККО, присвоенный Государственной налоговой службой _______________</w:t>
            </w:r>
          </w:p>
        </w:tc>
      </w:tr>
    </w:tbl>
    <w:p w14:paraId="241FB870" w14:textId="77777777" w:rsidR="009C07D0" w:rsidRPr="009C07D0" w:rsidRDefault="009C07D0" w:rsidP="009C07D0">
      <w:pPr>
        <w:spacing w:after="0" w:line="240" w:lineRule="auto"/>
        <w:jc w:val="center"/>
        <w:rPr>
          <w:rFonts w:ascii="Arial" w:eastAsia="Times New Roman" w:hAnsi="Arial" w:cs="Arial"/>
          <w:vanish/>
          <w:kern w:val="0"/>
          <w:sz w:val="24"/>
          <w:szCs w:val="24"/>
          <w:lang w:eastAsia="ro-MD"/>
          <w14:ligatures w14:val="none"/>
        </w:rPr>
      </w:pPr>
    </w:p>
    <w:tbl>
      <w:tblPr>
        <w:tblW w:w="4750" w:type="pct"/>
        <w:jc w:val="center"/>
        <w:tblCellMar>
          <w:top w:w="15" w:type="dxa"/>
          <w:left w:w="15" w:type="dxa"/>
          <w:bottom w:w="15" w:type="dxa"/>
          <w:right w:w="15" w:type="dxa"/>
        </w:tblCellMar>
        <w:tblLook w:val="04A0" w:firstRow="1" w:lastRow="0" w:firstColumn="1" w:lastColumn="0" w:noHBand="0" w:noVBand="1"/>
      </w:tblPr>
      <w:tblGrid>
        <w:gridCol w:w="2352"/>
        <w:gridCol w:w="1064"/>
        <w:gridCol w:w="1063"/>
        <w:gridCol w:w="731"/>
        <w:gridCol w:w="644"/>
        <w:gridCol w:w="731"/>
        <w:gridCol w:w="644"/>
        <w:gridCol w:w="1063"/>
        <w:gridCol w:w="1063"/>
      </w:tblGrid>
      <w:tr w:rsidR="009C07D0" w:rsidRPr="009C07D0" w14:paraId="65FA54F3" w14:textId="77777777" w:rsidTr="009C07D0">
        <w:trPr>
          <w:jc w:val="center"/>
        </w:trPr>
        <w:tc>
          <w:tcPr>
            <w:tcW w:w="0" w:type="auto"/>
            <w:gridSpan w:val="9"/>
            <w:tcBorders>
              <w:top w:val="nil"/>
              <w:left w:val="nil"/>
              <w:bottom w:val="nil"/>
              <w:right w:val="nil"/>
            </w:tcBorders>
            <w:tcMar>
              <w:top w:w="24" w:type="dxa"/>
              <w:left w:w="48" w:type="dxa"/>
              <w:bottom w:w="24" w:type="dxa"/>
              <w:right w:w="48" w:type="dxa"/>
            </w:tcMar>
            <w:hideMark/>
          </w:tcPr>
          <w:p w14:paraId="6FF354E9"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p>
          <w:p w14:paraId="650D5FA2"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sz w:val="24"/>
                <w:szCs w:val="24"/>
                <w:lang w:eastAsia="ro-MD"/>
                <w14:ligatures w14:val="none"/>
              </w:rPr>
              <w:t>Отчет</w:t>
            </w:r>
          </w:p>
          <w:p w14:paraId="4D1AC6C2"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sz w:val="24"/>
                <w:szCs w:val="24"/>
                <w:lang w:eastAsia="ro-MD"/>
                <w14:ligatures w14:val="none"/>
              </w:rPr>
              <w:t>об осуществленных операциях</w:t>
            </w:r>
          </w:p>
          <w:p w14:paraId="1747D273"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b/>
                <w:bCs/>
                <w:kern w:val="0"/>
                <w:lang w:eastAsia="ro-MD"/>
                <w14:ligatures w14:val="none"/>
              </w:rPr>
              <w:t>за</w:t>
            </w:r>
            <w:r w:rsidRPr="009C07D0">
              <w:rPr>
                <w:rFonts w:ascii="Times New Roman" w:eastAsia="Times New Roman" w:hAnsi="Times New Roman" w:cs="Times New Roman"/>
                <w:kern w:val="0"/>
                <w:lang w:eastAsia="ro-MD"/>
                <w14:ligatures w14:val="none"/>
              </w:rPr>
              <w:t xml:space="preserve"> ________________ </w:t>
            </w:r>
            <w:r w:rsidRPr="009C07D0">
              <w:rPr>
                <w:rFonts w:ascii="Times New Roman" w:eastAsia="Times New Roman" w:hAnsi="Times New Roman" w:cs="Times New Roman"/>
                <w:b/>
                <w:bCs/>
                <w:kern w:val="0"/>
                <w:lang w:eastAsia="ro-MD"/>
                <w14:ligatures w14:val="none"/>
              </w:rPr>
              <w:t>20</w:t>
            </w:r>
            <w:r w:rsidRPr="009C07D0">
              <w:rPr>
                <w:rFonts w:ascii="Times New Roman" w:eastAsia="Times New Roman" w:hAnsi="Times New Roman" w:cs="Times New Roman"/>
                <w:kern w:val="0"/>
                <w:lang w:eastAsia="ro-MD"/>
                <w14:ligatures w14:val="none"/>
              </w:rPr>
              <w:t xml:space="preserve">____ </w:t>
            </w:r>
            <w:r w:rsidRPr="009C07D0">
              <w:rPr>
                <w:rFonts w:ascii="Times New Roman" w:eastAsia="Times New Roman" w:hAnsi="Times New Roman" w:cs="Times New Roman"/>
                <w:b/>
                <w:bCs/>
                <w:kern w:val="0"/>
                <w:lang w:eastAsia="ro-MD"/>
                <w14:ligatures w14:val="none"/>
              </w:rPr>
              <w:t>г</w:t>
            </w:r>
            <w:r w:rsidRPr="009C07D0">
              <w:rPr>
                <w:rFonts w:ascii="Times New Roman" w:eastAsia="Times New Roman" w:hAnsi="Times New Roman" w:cs="Times New Roman"/>
                <w:kern w:val="0"/>
                <w:lang w:eastAsia="ro-MD"/>
                <w14:ligatures w14:val="none"/>
              </w:rPr>
              <w:t>.</w:t>
            </w:r>
          </w:p>
          <w:p w14:paraId="396154AD"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r>
      <w:tr w:rsidR="009C07D0" w:rsidRPr="009C07D0" w14:paraId="105F376B" w14:textId="77777777" w:rsidTr="009C07D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noWrap/>
            <w:tcMar>
              <w:top w:w="24" w:type="dxa"/>
              <w:left w:w="48" w:type="dxa"/>
              <w:bottom w:w="24" w:type="dxa"/>
              <w:right w:w="48" w:type="dxa"/>
            </w:tcMar>
            <w:hideMark/>
          </w:tcPr>
          <w:p w14:paraId="4F99E1E4"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Наименование показателей:</w:t>
            </w:r>
            <w:r w:rsidRPr="009C07D0">
              <w:rPr>
                <w:rFonts w:ascii="Times New Roman" w:eastAsia="Times New Roman" w:hAnsi="Times New Roman" w:cs="Times New Roman"/>
                <w:kern w:val="0"/>
                <w:lang w:eastAsia="ro-MD"/>
                <w14:ligatures w14:val="none"/>
              </w:rPr>
              <w:br/>
              <w:t>- наименование ценностей:</w:t>
            </w:r>
            <w:r w:rsidRPr="009C07D0">
              <w:rPr>
                <w:rFonts w:ascii="Times New Roman" w:eastAsia="Times New Roman" w:hAnsi="Times New Roman" w:cs="Times New Roman"/>
                <w:kern w:val="0"/>
                <w:lang w:eastAsia="ro-MD"/>
                <w14:ligatures w14:val="none"/>
              </w:rPr>
              <w:br/>
              <w:t>наличные, дорожные чеки,</w:t>
            </w:r>
            <w:r w:rsidRPr="009C07D0">
              <w:rPr>
                <w:rFonts w:ascii="Times New Roman" w:eastAsia="Times New Roman" w:hAnsi="Times New Roman" w:cs="Times New Roman"/>
                <w:kern w:val="0"/>
                <w:lang w:eastAsia="ro-MD"/>
                <w14:ligatures w14:val="none"/>
              </w:rPr>
              <w:br/>
              <w:t>- наименование валюты,</w:t>
            </w:r>
            <w:r w:rsidRPr="009C07D0">
              <w:rPr>
                <w:rFonts w:ascii="Times New Roman" w:eastAsia="Times New Roman" w:hAnsi="Times New Roman" w:cs="Times New Roman"/>
                <w:kern w:val="0"/>
                <w:lang w:eastAsia="ro-MD"/>
                <w14:ligatures w14:val="none"/>
              </w:rPr>
              <w:br/>
              <w:t>- наименование дорожных чеков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5D7BCC15"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Остаток на начало рабочего дня</w:t>
            </w:r>
            <w:r w:rsidRPr="009C07D0">
              <w:rPr>
                <w:rFonts w:ascii="Times New Roman" w:eastAsia="Times New Roman" w:hAnsi="Times New Roman" w:cs="Times New Roman"/>
                <w:kern w:val="0"/>
                <w:lang w:eastAsia="ro-MD"/>
                <w14:ligatures w14:val="none"/>
              </w:rPr>
              <w:br/>
              <w:t>(в оригинальной валюте)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71511CD0"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Получено в подотчет в течение рабочего дня</w:t>
            </w:r>
            <w:r w:rsidRPr="009C07D0">
              <w:rPr>
                <w:rFonts w:ascii="Times New Roman" w:eastAsia="Times New Roman" w:hAnsi="Times New Roman" w:cs="Times New Roman"/>
                <w:kern w:val="0"/>
                <w:lang w:eastAsia="ro-MD"/>
                <w14:ligatures w14:val="none"/>
              </w:rPr>
              <w:br/>
              <w:t>(в оригинальной валюте)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4FCB59F0"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Поступления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47462820"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Платежи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697E2897"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Передано в течение рабочего дня</w:t>
            </w:r>
            <w:r w:rsidRPr="009C07D0">
              <w:rPr>
                <w:rFonts w:ascii="Times New Roman" w:eastAsia="Times New Roman" w:hAnsi="Times New Roman" w:cs="Times New Roman"/>
                <w:kern w:val="0"/>
                <w:lang w:eastAsia="ro-MD"/>
                <w14:ligatures w14:val="none"/>
              </w:rPr>
              <w:br/>
              <w:t>(в оригинальной валюте)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27E8284F"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Остаток на конец рабочего дня</w:t>
            </w:r>
            <w:r w:rsidRPr="009C07D0">
              <w:rPr>
                <w:rFonts w:ascii="Times New Roman" w:eastAsia="Times New Roman" w:hAnsi="Times New Roman" w:cs="Times New Roman"/>
                <w:kern w:val="0"/>
                <w:lang w:eastAsia="ro-MD"/>
                <w14:ligatures w14:val="none"/>
              </w:rPr>
              <w:br/>
              <w:t>(в оригинальной валюте)</w:t>
            </w:r>
          </w:p>
        </w:tc>
      </w:tr>
      <w:tr w:rsidR="009C07D0" w:rsidRPr="009C07D0" w14:paraId="624A4259" w14:textId="77777777" w:rsidTr="009C07D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DDB9BF"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2B9EDD"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7A7340"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30A45ED4"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в ино-</w:t>
            </w:r>
            <w:r w:rsidRPr="009C07D0">
              <w:rPr>
                <w:rFonts w:ascii="Times New Roman" w:eastAsia="Times New Roman" w:hAnsi="Times New Roman" w:cs="Times New Roman"/>
                <w:kern w:val="0"/>
                <w:lang w:eastAsia="ro-MD"/>
                <w14:ligatures w14:val="none"/>
              </w:rPr>
              <w:br/>
              <w:t>странной</w:t>
            </w:r>
            <w:r w:rsidRPr="009C07D0">
              <w:rPr>
                <w:rFonts w:ascii="Times New Roman" w:eastAsia="Times New Roman" w:hAnsi="Times New Roman" w:cs="Times New Roman"/>
                <w:kern w:val="0"/>
                <w:lang w:eastAsia="ro-MD"/>
                <w14:ligatures w14:val="none"/>
              </w:rPr>
              <w:br/>
              <w:t>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2CD6B92B"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в мол-</w:t>
            </w:r>
            <w:r w:rsidRPr="009C07D0">
              <w:rPr>
                <w:rFonts w:ascii="Times New Roman" w:eastAsia="Times New Roman" w:hAnsi="Times New Roman" w:cs="Times New Roman"/>
                <w:kern w:val="0"/>
                <w:lang w:eastAsia="ro-MD"/>
                <w14:ligatures w14:val="none"/>
              </w:rPr>
              <w:br/>
              <w:t>давских</w:t>
            </w:r>
            <w:r w:rsidRPr="009C07D0">
              <w:rPr>
                <w:rFonts w:ascii="Times New Roman" w:eastAsia="Times New Roman" w:hAnsi="Times New Roman" w:cs="Times New Roman"/>
                <w:kern w:val="0"/>
                <w:lang w:eastAsia="ro-MD"/>
                <w14:ligatures w14:val="none"/>
              </w:rPr>
              <w:br/>
              <w:t>леях</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448A6B68"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в ино-</w:t>
            </w:r>
            <w:r w:rsidRPr="009C07D0">
              <w:rPr>
                <w:rFonts w:ascii="Times New Roman" w:eastAsia="Times New Roman" w:hAnsi="Times New Roman" w:cs="Times New Roman"/>
                <w:kern w:val="0"/>
                <w:lang w:eastAsia="ro-MD"/>
                <w14:ligatures w14:val="none"/>
              </w:rPr>
              <w:br/>
              <w:t>странной</w:t>
            </w:r>
            <w:r w:rsidRPr="009C07D0">
              <w:rPr>
                <w:rFonts w:ascii="Times New Roman" w:eastAsia="Times New Roman" w:hAnsi="Times New Roman" w:cs="Times New Roman"/>
                <w:kern w:val="0"/>
                <w:lang w:eastAsia="ro-MD"/>
                <w14:ligatures w14:val="none"/>
              </w:rPr>
              <w:br/>
              <w:t>валюте</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0D4744E2"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в мол-</w:t>
            </w:r>
            <w:r w:rsidRPr="009C07D0">
              <w:rPr>
                <w:rFonts w:ascii="Times New Roman" w:eastAsia="Times New Roman" w:hAnsi="Times New Roman" w:cs="Times New Roman"/>
                <w:kern w:val="0"/>
                <w:lang w:eastAsia="ro-MD"/>
                <w14:ligatures w14:val="none"/>
              </w:rPr>
              <w:br/>
              <w:t>давских</w:t>
            </w:r>
            <w:r w:rsidRPr="009C07D0">
              <w:rPr>
                <w:rFonts w:ascii="Times New Roman" w:eastAsia="Times New Roman" w:hAnsi="Times New Roman" w:cs="Times New Roman"/>
                <w:kern w:val="0"/>
                <w:lang w:eastAsia="ro-MD"/>
                <w14:ligatures w14:val="none"/>
              </w:rPr>
              <w:br/>
              <w:t>леях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2A4C40"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BBE4EE"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r>
      <w:tr w:rsidR="009C07D0" w:rsidRPr="009C07D0" w14:paraId="5A7BF092"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0308A"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300AB"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D4E21"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B0FB3"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5F2FD"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786C9"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AB3AD"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BA17B"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EB6EA"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8</w:t>
            </w:r>
          </w:p>
        </w:tc>
      </w:tr>
      <w:tr w:rsidR="009C07D0" w:rsidRPr="009C07D0" w14:paraId="78C440DA"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8E867"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8AFAE"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86E2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6434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0D43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A036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1031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1966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3B49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39322613"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8D1ED"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A25C6"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7EB0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F698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0CDB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0C59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9F39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3241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BD18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6C00847F"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B6E4F"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3AA83"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126F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01D6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5E70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D61E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254C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C33E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039A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0ADFA97D"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7EB41"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904D6"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B790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FFCD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33CB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C067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053C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BBA2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0A25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289AB2FA"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5CC65"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F0A11"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2240A"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D62C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27F2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3AF8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119F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E0FB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DCA6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777BFE89"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0E754"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7586E"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868C7"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8549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1E47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6B19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82AE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29E1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868D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4B112E9C"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0D191"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494FF"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4D51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F1CF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6C1F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AF35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66B0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4F99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8982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6C7E922B"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603FD"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401A3"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FA67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17A9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9EE5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A665C"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5CBF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D7AF8"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3728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6CC8F38D"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A5AA1"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3B89D"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E4EFB"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8B4E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09A7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3CF4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2D7A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77F0E"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1F2B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76778D35"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45457"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4920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208B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4C12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2ADE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5CA8F"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8BBC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85D0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5443D"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5274B97C"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11B2C"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C422D"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36E0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FAB93"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5FB60"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9449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9A0A9"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54FA2"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CC454"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78B1D521"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CA44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Сумма взысканных комиссионных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66C7E"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CE28E"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C580C"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AA4F1"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690A2"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78405"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0A6AF"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74C95"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r>
      <w:tr w:rsidR="009C07D0" w:rsidRPr="009C07D0" w14:paraId="3CC53D45"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A4D7F"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Сумма обязательной платы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BDA61"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57B88"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0BE09"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750DD"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5EFDA"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F2F33"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2896D"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EE288"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r>
      <w:tr w:rsidR="009C07D0" w:rsidRPr="009C07D0" w14:paraId="0AC679A3"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C4CF1"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Молдавские леи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0A154"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9DD05"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0E9ED"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AEC28"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2AA2D"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74C8D"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08CA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08476" w14:textId="77777777" w:rsidR="009C07D0" w:rsidRPr="009C07D0" w:rsidRDefault="009C07D0" w:rsidP="009C07D0">
            <w:pPr>
              <w:spacing w:after="0" w:line="240" w:lineRule="auto"/>
              <w:rPr>
                <w:rFonts w:ascii="Times New Roman" w:eastAsia="Times New Roman" w:hAnsi="Times New Roman" w:cs="Times New Roman"/>
                <w:kern w:val="0"/>
                <w:sz w:val="20"/>
                <w:szCs w:val="20"/>
                <w:lang w:eastAsia="ro-MD"/>
                <w14:ligatures w14:val="none"/>
              </w:rPr>
            </w:pPr>
          </w:p>
        </w:tc>
      </w:tr>
      <w:tr w:rsidR="009C07D0" w:rsidRPr="009C07D0" w14:paraId="4E3E7F97" w14:textId="77777777" w:rsidTr="009C07D0">
        <w:trPr>
          <w:jc w:val="center"/>
        </w:trPr>
        <w:tc>
          <w:tcPr>
            <w:tcW w:w="0" w:type="auto"/>
            <w:gridSpan w:val="4"/>
            <w:tcBorders>
              <w:top w:val="nil"/>
              <w:left w:val="nil"/>
              <w:bottom w:val="nil"/>
              <w:right w:val="nil"/>
            </w:tcBorders>
            <w:tcMar>
              <w:top w:w="24" w:type="dxa"/>
              <w:left w:w="48" w:type="dxa"/>
              <w:bottom w:w="24" w:type="dxa"/>
              <w:right w:w="48" w:type="dxa"/>
            </w:tcMar>
            <w:hideMark/>
          </w:tcPr>
          <w:p w14:paraId="7B3522BA"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p>
          <w:p w14:paraId="40822278" w14:textId="77777777" w:rsidR="009C07D0" w:rsidRPr="009C07D0" w:rsidRDefault="009C07D0" w:rsidP="009C07D0">
            <w:pPr>
              <w:spacing w:after="0" w:line="240" w:lineRule="auto"/>
              <w:jc w:val="right"/>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Работник учреждения по валютному обмену, заполнивший отчет</w:t>
            </w:r>
          </w:p>
        </w:tc>
        <w:tc>
          <w:tcPr>
            <w:tcW w:w="0" w:type="auto"/>
            <w:gridSpan w:val="5"/>
            <w:tcBorders>
              <w:top w:val="nil"/>
              <w:left w:val="nil"/>
              <w:bottom w:val="nil"/>
              <w:right w:val="nil"/>
            </w:tcBorders>
            <w:tcMar>
              <w:top w:w="24" w:type="dxa"/>
              <w:left w:w="48" w:type="dxa"/>
              <w:bottom w:w="24" w:type="dxa"/>
              <w:right w:w="48" w:type="dxa"/>
            </w:tcMar>
            <w:hideMark/>
          </w:tcPr>
          <w:p w14:paraId="5B713AD2"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p>
          <w:p w14:paraId="21EA7357"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w:t>
            </w:r>
          </w:p>
          <w:p w14:paraId="3A579D68"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i/>
                <w:iCs/>
                <w:kern w:val="0"/>
                <w:sz w:val="18"/>
                <w:szCs w:val="18"/>
                <w:lang w:eastAsia="ro-MD"/>
                <w14:ligatures w14:val="none"/>
              </w:rPr>
              <w:t>(подпись)</w:t>
            </w:r>
          </w:p>
        </w:tc>
      </w:tr>
    </w:tbl>
    <w:p w14:paraId="4EB1916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D241C8C"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Порядок составления</w:t>
      </w:r>
    </w:p>
    <w:p w14:paraId="3D67F190" w14:textId="77777777" w:rsidR="009C07D0" w:rsidRPr="009C07D0" w:rsidRDefault="009C07D0" w:rsidP="009C07D0">
      <w:pPr>
        <w:spacing w:after="0" w:line="240" w:lineRule="auto"/>
        <w:jc w:val="center"/>
        <w:rPr>
          <w:rFonts w:ascii="Arial" w:eastAsia="Times New Roman" w:hAnsi="Arial" w:cs="Arial"/>
          <w:b/>
          <w:bCs/>
          <w:kern w:val="0"/>
          <w:sz w:val="24"/>
          <w:szCs w:val="24"/>
          <w:lang w:eastAsia="ro-MD"/>
          <w14:ligatures w14:val="none"/>
        </w:rPr>
      </w:pPr>
      <w:r w:rsidRPr="009C07D0">
        <w:rPr>
          <w:rFonts w:ascii="Arial" w:eastAsia="Times New Roman" w:hAnsi="Arial" w:cs="Arial"/>
          <w:b/>
          <w:bCs/>
          <w:kern w:val="0"/>
          <w:sz w:val="24"/>
          <w:szCs w:val="24"/>
          <w:lang w:eastAsia="ro-MD"/>
          <w14:ligatures w14:val="none"/>
        </w:rPr>
        <w:t>Отчета об осуществленных операциях</w:t>
      </w:r>
    </w:p>
    <w:p w14:paraId="57AAFED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w:t>
      </w:r>
      <w:r w:rsidRPr="009C07D0">
        <w:rPr>
          <w:rFonts w:ascii="Arial" w:eastAsia="Times New Roman" w:hAnsi="Arial" w:cs="Arial"/>
          <w:kern w:val="0"/>
          <w:sz w:val="24"/>
          <w:szCs w:val="24"/>
          <w:lang w:eastAsia="ro-MD"/>
          <w14:ligatures w14:val="none"/>
        </w:rPr>
        <w:t xml:space="preserve"> Отчет об осуществленных операциях составляется ежедневно.</w:t>
      </w:r>
    </w:p>
    <w:p w14:paraId="55FEB280"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lastRenderedPageBreak/>
        <w:t>2.</w:t>
      </w:r>
      <w:r w:rsidRPr="009C07D0">
        <w:rPr>
          <w:rFonts w:ascii="Arial" w:eastAsia="Times New Roman" w:hAnsi="Arial" w:cs="Arial"/>
          <w:kern w:val="0"/>
          <w:sz w:val="24"/>
          <w:szCs w:val="24"/>
          <w:lang w:eastAsia="ro-MD"/>
          <w14:ligatures w14:val="none"/>
        </w:rPr>
        <w:t xml:space="preserve"> Суммы в молдавских леях и иностранной валюте указываются в отчете с двумя цифрами после запятой.</w:t>
      </w:r>
    </w:p>
    <w:p w14:paraId="2712CE2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3.</w:t>
      </w:r>
      <w:r w:rsidRPr="009C07D0">
        <w:rPr>
          <w:rFonts w:ascii="Arial" w:eastAsia="Times New Roman" w:hAnsi="Arial" w:cs="Arial"/>
          <w:kern w:val="0"/>
          <w:sz w:val="24"/>
          <w:szCs w:val="24"/>
          <w:lang w:eastAsia="ro-MD"/>
          <w14:ligatures w14:val="none"/>
        </w:rPr>
        <w:t xml:space="preserve"> Наименование учреждения по валютному обмену /его подразделения: указывается полное наименование лицензированного банка /обменной валютной кассы /гостиницы. В случае обменного валютного бюро, открытого в рамках отделения /дополнительного офиса лицензированного банка, указывается наименование соответствующего отделения /дополнительного офиса. В случае отделения обменной валютой кассы также указывается его наименование.</w:t>
      </w:r>
    </w:p>
    <w:p w14:paraId="177AF54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4.</w:t>
      </w:r>
      <w:r w:rsidRPr="009C07D0">
        <w:rPr>
          <w:rFonts w:ascii="Arial" w:eastAsia="Times New Roman" w:hAnsi="Arial" w:cs="Arial"/>
          <w:kern w:val="0"/>
          <w:sz w:val="24"/>
          <w:szCs w:val="24"/>
          <w:lang w:eastAsia="ro-MD"/>
          <w14:ligatures w14:val="none"/>
        </w:rPr>
        <w:t xml:space="preserve"> Адрес осуществления деятельности по валютному обмену: указывается адрес, по которому обменное валютное бюро лицензированного банка /обменная валютная касса /ее отделение /обменный валютный пункт гостиницы осуществляет деятельность по наличному валютному обмену с физическими лицами. В случае валютообменного аппарата указывается адрес, по которому он установлен.</w:t>
      </w:r>
    </w:p>
    <w:p w14:paraId="6321439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5.</w:t>
      </w:r>
      <w:r w:rsidRPr="009C07D0">
        <w:rPr>
          <w:rFonts w:ascii="Arial" w:eastAsia="Times New Roman" w:hAnsi="Arial" w:cs="Arial"/>
          <w:kern w:val="0"/>
          <w:sz w:val="24"/>
          <w:szCs w:val="24"/>
          <w:lang w:eastAsia="ro-MD"/>
          <w14:ligatures w14:val="none"/>
        </w:rPr>
        <w:t xml:space="preserve"> IDNO: указывается государственный идентификационный номер (IDNO) лицензированного банка /обменной валютной кассы /гостиницы.</w:t>
      </w:r>
    </w:p>
    <w:p w14:paraId="0E2BEA8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45D1069F"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[Пкт.6 утратил силу согласно Пост.НБМ N 159 от 09.07.2020, в силу 24.08.2020]</w:t>
      </w:r>
    </w:p>
    <w:p w14:paraId="7EF7E9D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7D29C0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7.</w:t>
      </w:r>
      <w:r w:rsidRPr="009C07D0">
        <w:rPr>
          <w:rFonts w:ascii="Arial" w:eastAsia="Times New Roman" w:hAnsi="Arial" w:cs="Arial"/>
          <w:kern w:val="0"/>
          <w:sz w:val="24"/>
          <w:szCs w:val="24"/>
          <w:lang w:eastAsia="ro-MD"/>
          <w14:ligatures w14:val="none"/>
        </w:rPr>
        <w:t xml:space="preserve"> В графе A "Наименование показателей" указывается наименование ценностей (наличные, дорожные чеки), наименование валюты (например, молдавские леи, доллары США), наименование дорожных чеков (например, Visa), наименование дополнительно взысканных сумм (комиссионные, обязательная плата).</w:t>
      </w:r>
    </w:p>
    <w:p w14:paraId="35B9420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8.</w:t>
      </w:r>
      <w:r w:rsidRPr="009C07D0">
        <w:rPr>
          <w:rFonts w:ascii="Arial" w:eastAsia="Times New Roman" w:hAnsi="Arial" w:cs="Arial"/>
          <w:kern w:val="0"/>
          <w:sz w:val="24"/>
          <w:szCs w:val="24"/>
          <w:lang w:eastAsia="ro-MD"/>
          <w14:ligatures w14:val="none"/>
        </w:rPr>
        <w:t xml:space="preserve"> В графе 1 "Остаток на начало рабочего дня" указываются в оригинальной валюте суммы наличных и дорожных чеков, полученных в подотчет в начале рабочего дня. В случае операций, осуществленных посредством валютообменных аппаратов, встроенных в банкоматы, в графе 1 указывается ноль.</w:t>
      </w:r>
    </w:p>
    <w:p w14:paraId="1F265C23"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9.</w:t>
      </w:r>
      <w:r w:rsidRPr="009C07D0">
        <w:rPr>
          <w:rFonts w:ascii="Arial" w:eastAsia="Times New Roman" w:hAnsi="Arial" w:cs="Arial"/>
          <w:kern w:val="0"/>
          <w:sz w:val="24"/>
          <w:szCs w:val="24"/>
          <w:lang w:eastAsia="ro-MD"/>
          <w14:ligatures w14:val="none"/>
        </w:rPr>
        <w:t xml:space="preserve"> В графе 2 "Получено в подотчет в течение рабочего дня" указываются в оригинальной валюте суммы наличных и дорожных чеков, полученных в подотчет в течение рабочего дня.</w:t>
      </w:r>
    </w:p>
    <w:p w14:paraId="1DA96589"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10.</w:t>
      </w:r>
      <w:r w:rsidRPr="009C07D0">
        <w:rPr>
          <w:rFonts w:ascii="Arial" w:eastAsia="Times New Roman" w:hAnsi="Arial" w:cs="Arial"/>
          <w:kern w:val="0"/>
          <w:sz w:val="24"/>
          <w:szCs w:val="24"/>
          <w:lang w:eastAsia="ro-MD"/>
          <w14:ligatures w14:val="none"/>
        </w:rPr>
        <w:t xml:space="preserve"> В графе 3 "Поступления: в иностранной валюте" указываются:</w:t>
      </w:r>
    </w:p>
    <w:p w14:paraId="06A902C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а) суммы в оригинальной валюте наличной иностранной валюты и дорожных чеков в иностранной валюте, купленные у физических лиц. Комиссионные, взысканные в иностранной валюте, не включаются и указываются отдельно;</w:t>
      </w:r>
    </w:p>
    <w:p w14:paraId="1CDD37A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в строке "Сумма взысканных комиссионных" – в зависимости от случая, суммы комиссионных, взысканных в иностранной валюте при осуществлении операций по покупке наличной иностранной валюты у физических лиц. Суммы комиссионных, взысканных в иностранной валюте, отражаются отдельно по каждой иностранной валюте;</w:t>
      </w:r>
    </w:p>
    <w:p w14:paraId="6DAC0E6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с) в случае, если был осуществлен возврат денежных средств в результате отзыва клиентами операций по покупке иностранной валюты, суммы, указанные в подпунктах a) и b), отражаются после вычета сумм по отозванным операциям.</w:t>
      </w:r>
    </w:p>
    <w:p w14:paraId="7CB25DDC"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11.</w:t>
      </w:r>
      <w:r w:rsidRPr="009C07D0">
        <w:rPr>
          <w:rFonts w:ascii="Arial" w:eastAsia="Times New Roman" w:hAnsi="Arial" w:cs="Arial"/>
          <w:kern w:val="0"/>
          <w:sz w:val="24"/>
          <w:szCs w:val="24"/>
          <w:lang w:eastAsia="ro-MD"/>
          <w14:ligatures w14:val="none"/>
        </w:rPr>
        <w:t xml:space="preserve"> В графе 4 "Поступления: в молдавских леях" указываются:</w:t>
      </w:r>
    </w:p>
    <w:p w14:paraId="61C7C146"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эквивалент в молдавских леях по курсу покупки сумм (отраженных в графе 3) наличной иностранной валюты и дорожных чеков в иностранной валюте, купленных у физических лиц;</w:t>
      </w:r>
    </w:p>
    <w:p w14:paraId="474E7A1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в строке "Сумма взысканных комиссионных" – в зависимости от случая, суммы комиссионных, взысканные в молдавских леях при осуществлении наличных обменных валютных операций с физическими лицами;</w:t>
      </w:r>
    </w:p>
    <w:p w14:paraId="28AF82A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с) в строке "Сумма обязательной платы" – сумма обязательной платы, полученная в соответствии с положениями Закона о Фонде поддержки населения № 827/2000;</w:t>
      </w:r>
    </w:p>
    <w:p w14:paraId="70340B85"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lastRenderedPageBreak/>
        <w:t>d) в случае, если был осуществлен возврат денежных средств в результате отзыва клиентами операций по покупке иностранной валюты, суммы, указанные в подпунктах a) и b), отражаются после вычета сумм по отозванным операциям;</w:t>
      </w:r>
    </w:p>
    <w:p w14:paraId="17AAD8C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е) в строке "Молдавские леи" – сумма, рассчитанная путем сложения сумм в молдавских леях, отраженных в строках графы 6, сумм взысканной обязательной платы и взысканных в молдавских леях комиссионных, отраженных в соответствующих строках графы 4.</w:t>
      </w:r>
    </w:p>
    <w:p w14:paraId="104A9CF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12.</w:t>
      </w:r>
      <w:r w:rsidRPr="009C07D0">
        <w:rPr>
          <w:rFonts w:ascii="Arial" w:eastAsia="Times New Roman" w:hAnsi="Arial" w:cs="Arial"/>
          <w:kern w:val="0"/>
          <w:sz w:val="24"/>
          <w:szCs w:val="24"/>
          <w:lang w:eastAsia="ro-MD"/>
          <w14:ligatures w14:val="none"/>
        </w:rPr>
        <w:t xml:space="preserve"> В графе 5 "Платежи: в иностранной валюте" указываются в оригинальной валюте суммы наличной иностранной валюты и дорожных чеков в иностранной валюте, проданные физическим лицам, а в случае, если был осуществлен возврат денежных средств в результате отзыва клиентами операций по продаже иностранной валюты, данные суммы отражаются после вычета сумм по отозванным операциям.</w:t>
      </w:r>
    </w:p>
    <w:p w14:paraId="19746754"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13.</w:t>
      </w:r>
      <w:r w:rsidRPr="009C07D0">
        <w:rPr>
          <w:rFonts w:ascii="Arial" w:eastAsia="Times New Roman" w:hAnsi="Arial" w:cs="Arial"/>
          <w:kern w:val="0"/>
          <w:sz w:val="24"/>
          <w:szCs w:val="24"/>
          <w:lang w:eastAsia="ro-MD"/>
          <w14:ligatures w14:val="none"/>
        </w:rPr>
        <w:t xml:space="preserve"> В графе 6 "Платежи: в молдавских леях" указываются:</w:t>
      </w:r>
    </w:p>
    <w:p w14:paraId="21ACD2D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a) эквивалент в молдавских леях по курсу продажи сумм (отраженных в графе 5) наличной иностранной валюты и дорожных чеков в иностранной валюте, проданных физическим лицам. В случае, если был осуществлен возврат денежных средств в результате отзыва клиентами операций по продаже иностранной валюты, суммы отражаются после вычета сумм по отозванным операциям;</w:t>
      </w:r>
    </w:p>
    <w:p w14:paraId="7E205278"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в строке "Молдавские леи" – сумма, рассчитанная путем сложения сумм в молдавских леях, отраженных в строках графы 4 (за исключением сумм взысканной обязательной платы и взысканных в молдавских леях комиссионных, отраженных в соответствующих строках графы 4).</w:t>
      </w:r>
    </w:p>
    <w:p w14:paraId="3908CECA"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14.</w:t>
      </w:r>
      <w:r w:rsidRPr="009C07D0">
        <w:rPr>
          <w:rFonts w:ascii="Arial" w:eastAsia="Times New Roman" w:hAnsi="Arial" w:cs="Arial"/>
          <w:kern w:val="0"/>
          <w:sz w:val="24"/>
          <w:szCs w:val="24"/>
          <w:lang w:eastAsia="ro-MD"/>
          <w14:ligatures w14:val="none"/>
        </w:rPr>
        <w:t xml:space="preserve"> В графе 7 "Передано в течение рабочего дня" указываются в оригинальной валюте суммы наличных и дорожных чеков, переданные в течение рабочего дня.</w:t>
      </w:r>
    </w:p>
    <w:p w14:paraId="21F1E557"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15.</w:t>
      </w:r>
      <w:r w:rsidRPr="009C07D0">
        <w:rPr>
          <w:rFonts w:ascii="Arial" w:eastAsia="Times New Roman" w:hAnsi="Arial" w:cs="Arial"/>
          <w:kern w:val="0"/>
          <w:sz w:val="24"/>
          <w:szCs w:val="24"/>
          <w:lang w:eastAsia="ro-MD"/>
          <w14:ligatures w14:val="none"/>
        </w:rPr>
        <w:t xml:space="preserve"> В графе 8 "Остаток на конец рабочего дня" указываются:</w:t>
      </w:r>
    </w:p>
    <w:p w14:paraId="57F7F8C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а) суммы в оригинальной валюте наличной иностранной валюты и дорожных чеков в иностранной валюте на конец рабочего дня, которые должны быть равны суммам, определенным по формуле: гр.1 + гр.2 + гр.3 – гр.5 – гр.7. Если комиссионные взыскиваются в иностранной валюте, к сумме, определенной по данной формуле, добавляются суммы взысканных в иностранной валюте комиссионных, отраженных в графе 3. В случае операций, осуществленных посредством валютообменных аппаратов, встроенных в банкоматы, в графе 8 указывается ноль;</w:t>
      </w:r>
    </w:p>
    <w:p w14:paraId="5F107ACE"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b) в строке "Молдавские леи" – сумма наличных молдавских леев на конец рабочего дня, которая должна быть равна сумме, определенной по формуле: гр.1 + гр.2 + гр.4 – гр.6 – гр.7. В случае операций, осуществленных посредством валютообменных аппаратов, встроенных в банкоматы, в графе 8 указывается ноль.</w:t>
      </w:r>
    </w:p>
    <w:p w14:paraId="164422B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b/>
          <w:bCs/>
          <w:kern w:val="0"/>
          <w:sz w:val="24"/>
          <w:szCs w:val="24"/>
          <w:lang w:eastAsia="ro-MD"/>
          <w14:ligatures w14:val="none"/>
        </w:rPr>
        <w:t>16.</w:t>
      </w:r>
      <w:r w:rsidRPr="009C07D0">
        <w:rPr>
          <w:rFonts w:ascii="Arial" w:eastAsia="Times New Roman" w:hAnsi="Arial" w:cs="Arial"/>
          <w:kern w:val="0"/>
          <w:sz w:val="24"/>
          <w:szCs w:val="24"/>
          <w:lang w:eastAsia="ro-MD"/>
          <w14:ligatures w14:val="none"/>
        </w:rPr>
        <w:t xml:space="preserve"> Отчет на бумажном носителе подписывается работником учреждения по валютному обмену, составившим данный отчет.</w:t>
      </w:r>
    </w:p>
    <w:p w14:paraId="4EF5170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2B806E9C"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8 изменено Пост.НБМ N 159 от 09.07.2020, в силу 24.08.2020]</w:t>
      </w:r>
    </w:p>
    <w:p w14:paraId="79202A10" w14:textId="77777777" w:rsid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8 изменено Пост. НБМ N 235 от 19.09.2019, в силу 30.10.2019]</w:t>
      </w:r>
    </w:p>
    <w:p w14:paraId="608CB1A1" w14:textId="77777777" w:rsidR="00CB23CA" w:rsidRPr="009C07D0" w:rsidRDefault="00CB23CA" w:rsidP="009C07D0">
      <w:pPr>
        <w:spacing w:after="0" w:line="240" w:lineRule="auto"/>
        <w:jc w:val="both"/>
        <w:rPr>
          <w:rFonts w:ascii="Arial" w:eastAsia="Times New Roman" w:hAnsi="Arial" w:cs="Arial"/>
          <w:i/>
          <w:iCs/>
          <w:color w:val="663300"/>
          <w:kern w:val="0"/>
          <w:lang w:eastAsia="ro-MD"/>
          <w14:ligatures w14:val="none"/>
        </w:rPr>
      </w:pPr>
    </w:p>
    <w:p w14:paraId="61FAAE62"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6900C821"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90"/>
        <w:gridCol w:w="1128"/>
        <w:gridCol w:w="1516"/>
        <w:gridCol w:w="1949"/>
        <w:gridCol w:w="897"/>
        <w:gridCol w:w="1164"/>
        <w:gridCol w:w="1414"/>
        <w:gridCol w:w="897"/>
      </w:tblGrid>
      <w:tr w:rsidR="009C07D0" w:rsidRPr="009C07D0" w14:paraId="06AB917B" w14:textId="77777777" w:rsidTr="009C07D0">
        <w:trPr>
          <w:jc w:val="center"/>
        </w:trPr>
        <w:tc>
          <w:tcPr>
            <w:tcW w:w="0" w:type="auto"/>
            <w:gridSpan w:val="8"/>
            <w:tcBorders>
              <w:top w:val="nil"/>
              <w:left w:val="nil"/>
              <w:bottom w:val="single" w:sz="6" w:space="0" w:color="auto"/>
              <w:right w:val="nil"/>
            </w:tcBorders>
            <w:tcMar>
              <w:top w:w="24" w:type="dxa"/>
              <w:left w:w="48" w:type="dxa"/>
              <w:bottom w:w="24" w:type="dxa"/>
              <w:right w:w="48" w:type="dxa"/>
            </w:tcMar>
            <w:hideMark/>
          </w:tcPr>
          <w:p w14:paraId="4D215E29" w14:textId="77777777" w:rsidR="00CB23CA" w:rsidRDefault="00CB23CA" w:rsidP="009C07D0">
            <w:pPr>
              <w:spacing w:after="0" w:line="240" w:lineRule="auto"/>
              <w:jc w:val="right"/>
              <w:rPr>
                <w:rFonts w:ascii="Times New Roman" w:eastAsia="Times New Roman" w:hAnsi="Times New Roman" w:cs="Times New Roman"/>
                <w:kern w:val="0"/>
                <w:lang w:eastAsia="ro-MD"/>
                <w14:ligatures w14:val="none"/>
              </w:rPr>
            </w:pPr>
          </w:p>
          <w:p w14:paraId="170E60F5" w14:textId="77777777" w:rsidR="00CB23CA" w:rsidRDefault="00CB23CA" w:rsidP="009C07D0">
            <w:pPr>
              <w:spacing w:after="0" w:line="240" w:lineRule="auto"/>
              <w:jc w:val="right"/>
              <w:rPr>
                <w:rFonts w:ascii="Times New Roman" w:eastAsia="Times New Roman" w:hAnsi="Times New Roman" w:cs="Times New Roman"/>
                <w:kern w:val="0"/>
                <w:lang w:eastAsia="ro-MD"/>
                <w14:ligatures w14:val="none"/>
              </w:rPr>
            </w:pPr>
          </w:p>
          <w:p w14:paraId="297F3C47" w14:textId="77777777" w:rsidR="00CB23CA" w:rsidRDefault="00CB23CA" w:rsidP="009C07D0">
            <w:pPr>
              <w:spacing w:after="0" w:line="240" w:lineRule="auto"/>
              <w:jc w:val="right"/>
              <w:rPr>
                <w:rFonts w:ascii="Times New Roman" w:eastAsia="Times New Roman" w:hAnsi="Times New Roman" w:cs="Times New Roman"/>
                <w:kern w:val="0"/>
                <w:lang w:eastAsia="ro-MD"/>
                <w14:ligatures w14:val="none"/>
              </w:rPr>
            </w:pPr>
          </w:p>
          <w:p w14:paraId="37148189" w14:textId="77777777" w:rsidR="00CB23CA" w:rsidRDefault="00CB23CA" w:rsidP="009C07D0">
            <w:pPr>
              <w:spacing w:after="0" w:line="240" w:lineRule="auto"/>
              <w:jc w:val="right"/>
              <w:rPr>
                <w:rFonts w:ascii="Times New Roman" w:eastAsia="Times New Roman" w:hAnsi="Times New Roman" w:cs="Times New Roman"/>
                <w:kern w:val="0"/>
                <w:lang w:eastAsia="ro-MD"/>
                <w14:ligatures w14:val="none"/>
              </w:rPr>
            </w:pPr>
          </w:p>
          <w:p w14:paraId="0815857B" w14:textId="77777777" w:rsidR="00CB23CA" w:rsidRDefault="00CB23CA" w:rsidP="009C07D0">
            <w:pPr>
              <w:spacing w:after="0" w:line="240" w:lineRule="auto"/>
              <w:jc w:val="right"/>
              <w:rPr>
                <w:rFonts w:ascii="Times New Roman" w:eastAsia="Times New Roman" w:hAnsi="Times New Roman" w:cs="Times New Roman"/>
                <w:kern w:val="0"/>
                <w:lang w:eastAsia="ro-MD"/>
                <w14:ligatures w14:val="none"/>
              </w:rPr>
            </w:pPr>
          </w:p>
          <w:p w14:paraId="0E44FDE3" w14:textId="77777777" w:rsidR="00CB23CA" w:rsidRDefault="00CB23CA" w:rsidP="009C07D0">
            <w:pPr>
              <w:spacing w:after="0" w:line="240" w:lineRule="auto"/>
              <w:jc w:val="right"/>
              <w:rPr>
                <w:rFonts w:ascii="Times New Roman" w:eastAsia="Times New Roman" w:hAnsi="Times New Roman" w:cs="Times New Roman"/>
                <w:kern w:val="0"/>
                <w:lang w:eastAsia="ro-MD"/>
                <w14:ligatures w14:val="none"/>
              </w:rPr>
            </w:pPr>
          </w:p>
          <w:p w14:paraId="4E614514" w14:textId="77777777" w:rsidR="00CB23CA" w:rsidRDefault="00CB23CA" w:rsidP="009C07D0">
            <w:pPr>
              <w:spacing w:after="0" w:line="240" w:lineRule="auto"/>
              <w:jc w:val="right"/>
              <w:rPr>
                <w:rFonts w:ascii="Times New Roman" w:eastAsia="Times New Roman" w:hAnsi="Times New Roman" w:cs="Times New Roman"/>
                <w:kern w:val="0"/>
                <w:lang w:eastAsia="ro-MD"/>
                <w14:ligatures w14:val="none"/>
              </w:rPr>
            </w:pPr>
          </w:p>
          <w:p w14:paraId="5E0A94B8" w14:textId="07CC9448" w:rsidR="009C07D0" w:rsidRPr="009C07D0" w:rsidRDefault="009C07D0" w:rsidP="009C07D0">
            <w:pPr>
              <w:spacing w:after="0" w:line="240" w:lineRule="auto"/>
              <w:jc w:val="right"/>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lastRenderedPageBreak/>
              <w:t>Приложение № 9</w:t>
            </w:r>
          </w:p>
          <w:p w14:paraId="56F844EA" w14:textId="77777777" w:rsidR="009C07D0" w:rsidRPr="009C07D0" w:rsidRDefault="009C07D0" w:rsidP="009C07D0">
            <w:pPr>
              <w:spacing w:after="0" w:line="240" w:lineRule="auto"/>
              <w:jc w:val="right"/>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к Регламенту о деятельности</w:t>
            </w:r>
          </w:p>
          <w:p w14:paraId="0D789855" w14:textId="77777777" w:rsidR="009C07D0" w:rsidRPr="009C07D0" w:rsidRDefault="009C07D0" w:rsidP="009C07D0">
            <w:pPr>
              <w:spacing w:after="0" w:line="240" w:lineRule="auto"/>
              <w:jc w:val="right"/>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учреждений по валютному обмену</w:t>
            </w:r>
          </w:p>
          <w:p w14:paraId="6678A7C1"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p w14:paraId="3DC87DC4"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______________________________________________________________</w:t>
            </w:r>
          </w:p>
          <w:p w14:paraId="4F8D9C32"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r w:rsidRPr="009C07D0">
              <w:rPr>
                <w:rFonts w:ascii="Times New Roman" w:eastAsia="Times New Roman" w:hAnsi="Times New Roman" w:cs="Times New Roman"/>
                <w:i/>
                <w:iCs/>
                <w:kern w:val="0"/>
                <w:sz w:val="18"/>
                <w:szCs w:val="18"/>
                <w:lang w:eastAsia="ro-MD"/>
                <w14:ligatures w14:val="none"/>
              </w:rPr>
              <w:t>(наименование учреждения по валютному обмену /его подразделения)</w:t>
            </w:r>
          </w:p>
          <w:p w14:paraId="06AE1BC2"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______________________________________________________________</w:t>
            </w:r>
          </w:p>
          <w:p w14:paraId="606BA30A"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r w:rsidRPr="009C07D0">
              <w:rPr>
                <w:rFonts w:ascii="Times New Roman" w:eastAsia="Times New Roman" w:hAnsi="Times New Roman" w:cs="Times New Roman"/>
                <w:i/>
                <w:iCs/>
                <w:kern w:val="0"/>
                <w:sz w:val="18"/>
                <w:szCs w:val="18"/>
                <w:lang w:eastAsia="ro-MD"/>
                <w14:ligatures w14:val="none"/>
              </w:rPr>
              <w:t>(адрес осуществления деятельности по валютному обмену)</w:t>
            </w:r>
          </w:p>
          <w:p w14:paraId="1C5A8E00"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______________________________________________________________</w:t>
            </w:r>
          </w:p>
          <w:p w14:paraId="590667E5"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r w:rsidRPr="009C07D0">
              <w:rPr>
                <w:rFonts w:ascii="Times New Roman" w:eastAsia="Times New Roman" w:hAnsi="Times New Roman" w:cs="Times New Roman"/>
                <w:i/>
                <w:iCs/>
                <w:kern w:val="0"/>
                <w:sz w:val="18"/>
                <w:szCs w:val="18"/>
                <w:lang w:eastAsia="ro-MD"/>
                <w14:ligatures w14:val="none"/>
              </w:rPr>
              <w:t>(IDNO)</w:t>
            </w:r>
          </w:p>
          <w:p w14:paraId="65CCAA7C"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______________________________________________________________</w:t>
            </w:r>
          </w:p>
          <w:p w14:paraId="77B53F45"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r w:rsidRPr="009C07D0">
              <w:rPr>
                <w:rFonts w:ascii="Times New Roman" w:eastAsia="Times New Roman" w:hAnsi="Times New Roman" w:cs="Times New Roman"/>
                <w:i/>
                <w:iCs/>
                <w:kern w:val="0"/>
                <w:sz w:val="18"/>
                <w:szCs w:val="18"/>
                <w:lang w:eastAsia="ro-MD"/>
                <w14:ligatures w14:val="none"/>
              </w:rPr>
              <w:t>(№ окошка)</w:t>
            </w:r>
          </w:p>
          <w:p w14:paraId="7F492D4D"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______________________________________________________________</w:t>
            </w:r>
          </w:p>
          <w:p w14:paraId="355BF143"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r w:rsidRPr="009C07D0">
              <w:rPr>
                <w:rFonts w:ascii="Times New Roman" w:eastAsia="Times New Roman" w:hAnsi="Times New Roman" w:cs="Times New Roman"/>
                <w:i/>
                <w:iCs/>
                <w:kern w:val="0"/>
                <w:sz w:val="18"/>
                <w:szCs w:val="18"/>
                <w:lang w:eastAsia="ro-MD"/>
                <w14:ligatures w14:val="none"/>
              </w:rPr>
              <w:t>(фамилия, имя кассира)</w:t>
            </w:r>
          </w:p>
          <w:p w14:paraId="23436EC9"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p w14:paraId="6CFDC785"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p w14:paraId="5EDC237D"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b/>
                <w:bCs/>
                <w:kern w:val="0"/>
                <w:lang w:eastAsia="ro-MD"/>
                <w14:ligatures w14:val="none"/>
              </w:rPr>
              <w:t>ЖУРНАЛ</w:t>
            </w:r>
          </w:p>
          <w:p w14:paraId="3E4A5B16" w14:textId="77777777" w:rsidR="009C07D0" w:rsidRPr="009C07D0" w:rsidRDefault="009C07D0" w:rsidP="009C07D0">
            <w:pPr>
              <w:spacing w:after="0" w:line="240" w:lineRule="auto"/>
              <w:jc w:val="center"/>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b/>
                <w:bCs/>
                <w:kern w:val="0"/>
                <w:lang w:eastAsia="ro-MD"/>
                <w14:ligatures w14:val="none"/>
              </w:rPr>
              <w:t>инцидентов, связанных с видеонаблюдением и видеозаписью</w:t>
            </w:r>
          </w:p>
          <w:p w14:paraId="45952B51"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w:t>
            </w:r>
          </w:p>
        </w:tc>
      </w:tr>
      <w:tr w:rsidR="009C07D0" w:rsidRPr="009C07D0" w14:paraId="3FF65752" w14:textId="77777777" w:rsidTr="009C07D0">
        <w:trPr>
          <w:jc w:val="center"/>
        </w:trPr>
        <w:tc>
          <w:tcPr>
            <w:tcW w:w="150" w:type="pct"/>
            <w:vMerge w:val="restart"/>
            <w:tcBorders>
              <w:top w:val="single" w:sz="6" w:space="0" w:color="000000"/>
              <w:left w:val="single" w:sz="6" w:space="0" w:color="000000"/>
              <w:bottom w:val="single" w:sz="6" w:space="0" w:color="000000"/>
              <w:right w:val="single" w:sz="6" w:space="0" w:color="000000"/>
            </w:tcBorders>
            <w:shd w:val="clear" w:color="auto" w:fill="F3F3F3"/>
            <w:noWrap/>
            <w:tcMar>
              <w:top w:w="24" w:type="dxa"/>
              <w:left w:w="48" w:type="dxa"/>
              <w:bottom w:w="24" w:type="dxa"/>
              <w:right w:w="48" w:type="dxa"/>
            </w:tcMar>
            <w:hideMark/>
          </w:tcPr>
          <w:p w14:paraId="7EF8C0FF"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lastRenderedPageBreak/>
              <w:t>№</w:t>
            </w:r>
            <w:r w:rsidRPr="009C07D0">
              <w:rPr>
                <w:rFonts w:ascii="Times New Roman" w:eastAsia="Times New Roman" w:hAnsi="Times New Roman" w:cs="Times New Roman"/>
                <w:b/>
                <w:bCs/>
                <w:kern w:val="0"/>
                <w:lang w:eastAsia="ro-MD"/>
                <w14:ligatures w14:val="none"/>
              </w:rPr>
              <w:br/>
              <w:t>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810E203"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Продолжи-</w:t>
            </w:r>
            <w:r w:rsidRPr="009C07D0">
              <w:rPr>
                <w:rFonts w:ascii="Times New Roman" w:eastAsia="Times New Roman" w:hAnsi="Times New Roman" w:cs="Times New Roman"/>
                <w:b/>
                <w:bCs/>
                <w:kern w:val="0"/>
                <w:lang w:eastAsia="ro-MD"/>
                <w14:ligatures w14:val="none"/>
              </w:rPr>
              <w:br/>
              <w:t>тельность</w:t>
            </w:r>
            <w:r w:rsidRPr="009C07D0">
              <w:rPr>
                <w:rFonts w:ascii="Times New Roman" w:eastAsia="Times New Roman" w:hAnsi="Times New Roman" w:cs="Times New Roman"/>
                <w:b/>
                <w:bCs/>
                <w:kern w:val="0"/>
                <w:lang w:eastAsia="ro-MD"/>
                <w14:ligatures w14:val="none"/>
              </w:rPr>
              <w:br/>
              <w:t>инцидента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ABB4BCE"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Возникновение видео инцидента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E57F8F2"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Устранение инцидента видео</w:t>
            </w:r>
          </w:p>
        </w:tc>
      </w:tr>
      <w:tr w:rsidR="009C07D0" w:rsidRPr="009C07D0" w14:paraId="0B4EE6B3" w14:textId="77777777" w:rsidTr="009C07D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80C4EB" w14:textId="77777777" w:rsidR="009C07D0" w:rsidRPr="009C07D0" w:rsidRDefault="009C07D0" w:rsidP="009C07D0">
            <w:pPr>
              <w:spacing w:after="0" w:line="240" w:lineRule="auto"/>
              <w:rPr>
                <w:rFonts w:ascii="Times New Roman" w:eastAsia="Times New Roman" w:hAnsi="Times New Roman" w:cs="Times New Roman"/>
                <w:b/>
                <w:bCs/>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0F6D4C" w14:textId="77777777" w:rsidR="009C07D0" w:rsidRPr="009C07D0" w:rsidRDefault="009C07D0" w:rsidP="009C07D0">
            <w:pPr>
              <w:spacing w:after="0" w:line="240" w:lineRule="auto"/>
              <w:rPr>
                <w:rFonts w:ascii="Times New Roman" w:eastAsia="Times New Roman" w:hAnsi="Times New Roman" w:cs="Times New Roman"/>
                <w:b/>
                <w:bCs/>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DE0D519"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Дата, час, минута</w:t>
            </w:r>
            <w:r w:rsidRPr="009C07D0">
              <w:rPr>
                <w:rFonts w:ascii="Times New Roman" w:eastAsia="Times New Roman" w:hAnsi="Times New Roman" w:cs="Times New Roman"/>
                <w:b/>
                <w:bCs/>
                <w:kern w:val="0"/>
                <w:lang w:eastAsia="ro-MD"/>
                <w14:ligatures w14:val="none"/>
              </w:rPr>
              <w:br/>
              <w:t>возникновения инцидента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55C0DC7"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Фамилия, имя, должность, место</w:t>
            </w:r>
            <w:r w:rsidRPr="009C07D0">
              <w:rPr>
                <w:rFonts w:ascii="Times New Roman" w:eastAsia="Times New Roman" w:hAnsi="Times New Roman" w:cs="Times New Roman"/>
                <w:b/>
                <w:bCs/>
                <w:kern w:val="0"/>
                <w:lang w:eastAsia="ro-MD"/>
                <w14:ligatures w14:val="none"/>
              </w:rPr>
              <w:br/>
              <w:t>работы лица, констатировавшего</w:t>
            </w:r>
            <w:r w:rsidRPr="009C07D0">
              <w:rPr>
                <w:rFonts w:ascii="Times New Roman" w:eastAsia="Times New Roman" w:hAnsi="Times New Roman" w:cs="Times New Roman"/>
                <w:b/>
                <w:bCs/>
                <w:kern w:val="0"/>
                <w:lang w:eastAsia="ro-MD"/>
                <w14:ligatures w14:val="none"/>
              </w:rPr>
              <w:br/>
              <w:t>возникновение инцидента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7896223"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Подпись</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C86A032"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Дата, час, минута</w:t>
            </w:r>
            <w:r w:rsidRPr="009C07D0">
              <w:rPr>
                <w:rFonts w:ascii="Times New Roman" w:eastAsia="Times New Roman" w:hAnsi="Times New Roman" w:cs="Times New Roman"/>
                <w:b/>
                <w:bCs/>
                <w:kern w:val="0"/>
                <w:lang w:eastAsia="ro-MD"/>
                <w14:ligatures w14:val="none"/>
              </w:rPr>
              <w:br/>
              <w:t>устранения инцидента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3BC82F2"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Фамилия, имя,</w:t>
            </w:r>
            <w:r w:rsidRPr="009C07D0">
              <w:rPr>
                <w:rFonts w:ascii="Times New Roman" w:eastAsia="Times New Roman" w:hAnsi="Times New Roman" w:cs="Times New Roman"/>
                <w:b/>
                <w:bCs/>
                <w:kern w:val="0"/>
                <w:lang w:eastAsia="ro-MD"/>
                <w14:ligatures w14:val="none"/>
              </w:rPr>
              <w:br/>
              <w:t>должность, место работы</w:t>
            </w:r>
            <w:r w:rsidRPr="009C07D0">
              <w:rPr>
                <w:rFonts w:ascii="Times New Roman" w:eastAsia="Times New Roman" w:hAnsi="Times New Roman" w:cs="Times New Roman"/>
                <w:b/>
                <w:bCs/>
                <w:kern w:val="0"/>
                <w:lang w:eastAsia="ro-MD"/>
                <w14:ligatures w14:val="none"/>
              </w:rPr>
              <w:br/>
              <w:t>лица, устранившего инцидент</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1F83D27"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Подпись</w:t>
            </w:r>
          </w:p>
        </w:tc>
      </w:tr>
      <w:tr w:rsidR="009C07D0" w:rsidRPr="009C07D0" w14:paraId="7743CEF8" w14:textId="77777777" w:rsidTr="009C07D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51939"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58264"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7F258"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906C4"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55D27"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7373BD"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BF9F2"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07C0D" w14:textId="77777777" w:rsidR="009C07D0" w:rsidRPr="009C07D0" w:rsidRDefault="009C07D0" w:rsidP="009C07D0">
            <w:pPr>
              <w:spacing w:after="0" w:line="240" w:lineRule="auto"/>
              <w:jc w:val="center"/>
              <w:rPr>
                <w:rFonts w:ascii="Times New Roman" w:eastAsia="Times New Roman" w:hAnsi="Times New Roman" w:cs="Times New Roman"/>
                <w:b/>
                <w:bCs/>
                <w:kern w:val="0"/>
                <w:lang w:eastAsia="ro-MD"/>
                <w14:ligatures w14:val="none"/>
              </w:rPr>
            </w:pPr>
            <w:r w:rsidRPr="009C07D0">
              <w:rPr>
                <w:rFonts w:ascii="Times New Roman" w:eastAsia="Times New Roman" w:hAnsi="Times New Roman" w:cs="Times New Roman"/>
                <w:b/>
                <w:bCs/>
                <w:kern w:val="0"/>
                <w:lang w:eastAsia="ro-MD"/>
                <w14:ligatures w14:val="none"/>
              </w:rPr>
              <w:t>8</w:t>
            </w:r>
          </w:p>
        </w:tc>
      </w:tr>
      <w:tr w:rsidR="009C07D0" w:rsidRPr="009C07D0" w14:paraId="443E9C46" w14:textId="77777777" w:rsidTr="009C07D0">
        <w:trPr>
          <w:jc w:val="center"/>
        </w:trPr>
        <w:tc>
          <w:tcPr>
            <w:tcW w:w="0" w:type="auto"/>
            <w:gridSpan w:val="8"/>
            <w:tcBorders>
              <w:top w:val="single" w:sz="6" w:space="0" w:color="auto"/>
              <w:left w:val="nil"/>
              <w:bottom w:val="nil"/>
              <w:right w:val="nil"/>
            </w:tcBorders>
            <w:tcMar>
              <w:top w:w="24" w:type="dxa"/>
              <w:left w:w="48" w:type="dxa"/>
              <w:bottom w:w="24" w:type="dxa"/>
              <w:right w:w="48" w:type="dxa"/>
            </w:tcMar>
            <w:hideMark/>
          </w:tcPr>
          <w:p w14:paraId="7F67EE89" w14:textId="77777777" w:rsidR="009C07D0" w:rsidRPr="009C07D0" w:rsidRDefault="009C07D0" w:rsidP="009C07D0">
            <w:pPr>
              <w:spacing w:after="0" w:line="240" w:lineRule="auto"/>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xml:space="preserve">  </w:t>
            </w:r>
          </w:p>
          <w:p w14:paraId="5136F415" w14:textId="77777777" w:rsidR="009C07D0" w:rsidRPr="009C07D0" w:rsidRDefault="009C07D0" w:rsidP="009C07D0">
            <w:pPr>
              <w:spacing w:after="0" w:line="240" w:lineRule="auto"/>
              <w:ind w:firstLine="567"/>
              <w:jc w:val="both"/>
              <w:rPr>
                <w:rFonts w:ascii="Times New Roman" w:eastAsia="Times New Roman" w:hAnsi="Times New Roman" w:cs="Times New Roman"/>
                <w:kern w:val="0"/>
                <w:lang w:eastAsia="ro-MD"/>
                <w14:ligatures w14:val="none"/>
              </w:rPr>
            </w:pPr>
            <w:r w:rsidRPr="009C07D0">
              <w:rPr>
                <w:rFonts w:ascii="Times New Roman" w:eastAsia="Times New Roman" w:hAnsi="Times New Roman" w:cs="Times New Roman"/>
                <w:kern w:val="0"/>
                <w:lang w:eastAsia="ro-MD"/>
                <w14:ligatures w14:val="none"/>
              </w:rPr>
              <w:t>* Каждый инцидент указывается в обязательном порядке согласно порядковому номеру, в соответствии с подп.с</w:t>
            </w:r>
            <w:r w:rsidRPr="009C07D0">
              <w:rPr>
                <w:rFonts w:ascii="Times New Roman" w:eastAsia="Times New Roman" w:hAnsi="Times New Roman" w:cs="Times New Roman"/>
                <w:kern w:val="0"/>
                <w:vertAlign w:val="superscript"/>
                <w:lang w:eastAsia="ro-MD"/>
                <w14:ligatures w14:val="none"/>
              </w:rPr>
              <w:t>2</w:t>
            </w:r>
            <w:r w:rsidRPr="009C07D0">
              <w:rPr>
                <w:rFonts w:ascii="Times New Roman" w:eastAsia="Times New Roman" w:hAnsi="Times New Roman" w:cs="Times New Roman"/>
                <w:kern w:val="0"/>
                <w:lang w:eastAsia="ro-MD"/>
                <w14:ligatures w14:val="none"/>
              </w:rPr>
              <w:t>) пункта 41 настоящего регламента.</w:t>
            </w:r>
          </w:p>
        </w:tc>
      </w:tr>
    </w:tbl>
    <w:p w14:paraId="30FE10AF"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1DD2C897" w14:textId="77777777" w:rsidR="009C07D0" w:rsidRPr="009C07D0" w:rsidRDefault="009C07D0" w:rsidP="009C07D0">
      <w:pPr>
        <w:spacing w:after="0" w:line="240" w:lineRule="auto"/>
        <w:jc w:val="both"/>
        <w:rPr>
          <w:rFonts w:ascii="Arial" w:eastAsia="Times New Roman" w:hAnsi="Arial" w:cs="Arial"/>
          <w:i/>
          <w:iCs/>
          <w:color w:val="663300"/>
          <w:kern w:val="0"/>
          <w:lang w:eastAsia="ro-MD"/>
          <w14:ligatures w14:val="none"/>
        </w:rPr>
      </w:pPr>
      <w:r w:rsidRPr="009C07D0">
        <w:rPr>
          <w:rFonts w:ascii="Arial" w:eastAsia="Times New Roman" w:hAnsi="Arial" w:cs="Arial"/>
          <w:i/>
          <w:iCs/>
          <w:color w:val="663300"/>
          <w:kern w:val="0"/>
          <w:lang w:eastAsia="ro-MD"/>
          <w14:ligatures w14:val="none"/>
        </w:rPr>
        <w:t>[Приложение N 9 введено Пост.НБМ N 162 от 10.08.2023, в силу 20.10.2023]</w:t>
      </w:r>
    </w:p>
    <w:p w14:paraId="3A66197B"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79EC483D" w14:textId="77777777" w:rsidR="009C07D0" w:rsidRPr="009C07D0" w:rsidRDefault="009C07D0" w:rsidP="009C07D0">
      <w:pPr>
        <w:spacing w:after="0" w:line="240" w:lineRule="auto"/>
        <w:ind w:firstLine="567"/>
        <w:jc w:val="both"/>
        <w:rPr>
          <w:rFonts w:ascii="Arial" w:eastAsia="Times New Roman" w:hAnsi="Arial" w:cs="Arial"/>
          <w:kern w:val="0"/>
          <w:sz w:val="24"/>
          <w:szCs w:val="24"/>
          <w:lang w:eastAsia="ro-MD"/>
          <w14:ligatures w14:val="none"/>
        </w:rPr>
      </w:pPr>
      <w:r w:rsidRPr="009C07D0">
        <w:rPr>
          <w:rFonts w:ascii="Arial" w:eastAsia="Times New Roman" w:hAnsi="Arial" w:cs="Arial"/>
          <w:kern w:val="0"/>
          <w:sz w:val="24"/>
          <w:szCs w:val="24"/>
          <w:lang w:eastAsia="ro-MD"/>
          <w14:ligatures w14:val="none"/>
        </w:rPr>
        <w:t> </w:t>
      </w:r>
    </w:p>
    <w:p w14:paraId="03C441C9" w14:textId="77777777" w:rsidR="000E63EA" w:rsidRDefault="000E63EA"/>
    <w:sectPr w:rsidR="000E63EA" w:rsidSect="009C07D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9EAF" w14:textId="77777777" w:rsidR="00D73C06" w:rsidRDefault="00D73C06" w:rsidP="009C07D0">
      <w:pPr>
        <w:spacing w:after="0" w:line="240" w:lineRule="auto"/>
      </w:pPr>
      <w:r>
        <w:separator/>
      </w:r>
    </w:p>
  </w:endnote>
  <w:endnote w:type="continuationSeparator" w:id="0">
    <w:p w14:paraId="29E448A0" w14:textId="77777777" w:rsidR="00D73C06" w:rsidRDefault="00D73C06" w:rsidP="009C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important">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57206" w14:textId="13CA6CE9" w:rsidR="009C07D0" w:rsidRDefault="009C07D0" w:rsidP="009C07D0">
    <w:pPr>
      <w:pStyle w:val="Footer"/>
    </w:pPr>
    <w:bookmarkStart w:id="3" w:name="TITUS1FooterEvenPages"/>
    <w:r w:rsidRPr="009C07D0">
      <w:rPr>
        <w:color w:val="000000"/>
        <w:sz w:val="2"/>
      </w:rPr>
      <w:t> </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16D5" w14:textId="57B8C403" w:rsidR="009C07D0" w:rsidRDefault="009C07D0" w:rsidP="009C07D0">
    <w:pPr>
      <w:pStyle w:val="Footer"/>
    </w:pPr>
    <w:bookmarkStart w:id="4" w:name="TITUS1FooterPrimary"/>
    <w:r w:rsidRPr="009C07D0">
      <w:rPr>
        <w:color w:val="000000"/>
        <w:sz w:val="2"/>
      </w:rPr>
      <w:t> </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BACC" w14:textId="77777777" w:rsidR="009C07D0" w:rsidRDefault="009C0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8F60A" w14:textId="77777777" w:rsidR="00D73C06" w:rsidRDefault="00D73C06" w:rsidP="009C07D0">
      <w:pPr>
        <w:spacing w:after="0" w:line="240" w:lineRule="auto"/>
      </w:pPr>
      <w:r>
        <w:separator/>
      </w:r>
    </w:p>
  </w:footnote>
  <w:footnote w:type="continuationSeparator" w:id="0">
    <w:p w14:paraId="49891693" w14:textId="77777777" w:rsidR="00D73C06" w:rsidRDefault="00D73C06" w:rsidP="009C0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0D45" w14:textId="3091EEA5" w:rsidR="009C07D0" w:rsidRDefault="009C07D0" w:rsidP="009C07D0">
    <w:pPr>
      <w:pStyle w:val="Header"/>
    </w:pPr>
    <w:bookmarkStart w:id="1" w:name="TITUS1HeaderEvenPages"/>
    <w:r w:rsidRPr="009C07D0">
      <w:rPr>
        <w:color w:val="000000"/>
        <w:sz w:val="2"/>
      </w:rPr>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440F" w14:textId="47B12878" w:rsidR="009C07D0" w:rsidRDefault="009C07D0" w:rsidP="009C07D0">
    <w:pPr>
      <w:pStyle w:val="Header"/>
    </w:pPr>
    <w:bookmarkStart w:id="2" w:name="TITUS1HeaderPrimary"/>
    <w:r w:rsidRPr="009C07D0">
      <w:rPr>
        <w:color w:val="000000"/>
        <w:sz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8218" w14:textId="77777777" w:rsidR="009C07D0" w:rsidRDefault="009C0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F6"/>
    <w:rsid w:val="000E63EA"/>
    <w:rsid w:val="001C29F6"/>
    <w:rsid w:val="004E1C76"/>
    <w:rsid w:val="009C07D0"/>
    <w:rsid w:val="00CB23CA"/>
    <w:rsid w:val="00CC3AC7"/>
    <w:rsid w:val="00D73C06"/>
    <w:rsid w:val="00D7496F"/>
    <w:rsid w:val="00EE7F5F"/>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F10B3"/>
  <w15:chartTrackingRefBased/>
  <w15:docId w15:val="{975C0B3B-3EC2-488A-BF39-E53BD887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07D0"/>
  </w:style>
  <w:style w:type="paragraph" w:customStyle="1" w:styleId="msonormal0">
    <w:name w:val="msonormal"/>
    <w:basedOn w:val="Normal"/>
    <w:rsid w:val="009C07D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9C07D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9C07D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9C07D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9C07D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9C07D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9C07D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rg">
    <w:name w:val="rg"/>
    <w:basedOn w:val="Normal"/>
    <w:rsid w:val="009C07D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9C07D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9C07D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9C07D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9C07D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lf">
    <w:name w:val="lf"/>
    <w:basedOn w:val="Normal"/>
    <w:rsid w:val="009C07D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9C07D0"/>
    <w:pPr>
      <w:tabs>
        <w:tab w:val="center" w:pos="4677"/>
        <w:tab w:val="right" w:pos="9355"/>
      </w:tabs>
      <w:spacing w:after="0" w:line="240" w:lineRule="auto"/>
    </w:pPr>
  </w:style>
  <w:style w:type="character" w:customStyle="1" w:styleId="HeaderChar">
    <w:name w:val="Header Char"/>
    <w:basedOn w:val="DefaultParagraphFont"/>
    <w:link w:val="Header"/>
    <w:uiPriority w:val="99"/>
    <w:rsid w:val="009C07D0"/>
  </w:style>
  <w:style w:type="paragraph" w:styleId="Footer">
    <w:name w:val="footer"/>
    <w:basedOn w:val="Normal"/>
    <w:link w:val="FooterChar"/>
    <w:uiPriority w:val="99"/>
    <w:unhideWhenUsed/>
    <w:rsid w:val="009C07D0"/>
    <w:pPr>
      <w:tabs>
        <w:tab w:val="center" w:pos="4677"/>
        <w:tab w:val="right" w:pos="9355"/>
      </w:tabs>
      <w:spacing w:after="0" w:line="240" w:lineRule="auto"/>
    </w:pPr>
  </w:style>
  <w:style w:type="character" w:customStyle="1" w:styleId="FooterChar">
    <w:name w:val="Footer Char"/>
    <w:basedOn w:val="DefaultParagraphFont"/>
    <w:link w:val="Footer"/>
    <w:uiPriority w:val="99"/>
    <w:rsid w:val="009C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13226</Words>
  <Characters>75391</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88441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2023-10-23T19:09:00Z</cp:lastPrinted>
  <dcterms:created xsi:type="dcterms:W3CDTF">2023-10-23T19:10:00Z</dcterms:created>
  <dcterms:modified xsi:type="dcterms:W3CDTF">2023-10-23T19:10:00Z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41070596-ffc0-475d-8607-40581bd5e94b</vt:lpwstr>
  </property>
  <property fmtid="{D5CDD505-2E9C-101B-9397-08002B2CF9AE}" pid="3" name="check">
    <vt:lpwstr>NONE</vt:lpwstr>
  </property>
  <property fmtid="{D5CDD505-2E9C-101B-9397-08002B2CF9AE}" pid="4" name="Clasificare">
    <vt:lpwstr>NONE</vt:lpwstr>
  </property>
</Properties>
</file>